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98" w:rsidRPr="0032168B" w:rsidRDefault="00FA3598" w:rsidP="00FA359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68B">
        <w:rPr>
          <w:rFonts w:ascii="Times New Roman" w:eastAsia="Times New Roman" w:hAnsi="Times New Roman"/>
          <w:sz w:val="32"/>
          <w:szCs w:val="32"/>
          <w:lang w:eastAsia="ru-RU"/>
        </w:rPr>
        <w:t>МИНИСТЕРСТВО ОБРАЗОВАНИЯ И НАУКИ РОССИЙСКОЙ ФЕДЕРАЦИИ</w:t>
      </w:r>
    </w:p>
    <w:p w:rsidR="00FA3598" w:rsidRPr="0032168B" w:rsidRDefault="00FA3598" w:rsidP="00FA359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68B">
        <w:rPr>
          <w:rFonts w:ascii="Times New Roman" w:eastAsia="Times New Roman" w:hAnsi="Times New Roman"/>
          <w:sz w:val="32"/>
          <w:szCs w:val="32"/>
          <w:lang w:eastAsia="ru-RU"/>
        </w:rPr>
        <w:t xml:space="preserve">Федеральное государственное бюджетное образовательное учреждение </w:t>
      </w:r>
      <w:proofErr w:type="gramStart"/>
      <w:r w:rsidRPr="0032168B">
        <w:rPr>
          <w:rFonts w:ascii="Times New Roman" w:eastAsia="Times New Roman" w:hAnsi="Times New Roman"/>
          <w:sz w:val="32"/>
          <w:szCs w:val="32"/>
          <w:lang w:eastAsia="ru-RU"/>
        </w:rPr>
        <w:t>высшего</w:t>
      </w:r>
      <w:proofErr w:type="gramEnd"/>
    </w:p>
    <w:p w:rsidR="00FA3598" w:rsidRPr="0032168B" w:rsidRDefault="00FA3598" w:rsidP="00FA359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68B">
        <w:rPr>
          <w:rFonts w:ascii="Times New Roman" w:eastAsia="Times New Roman" w:hAnsi="Times New Roman"/>
          <w:sz w:val="32"/>
          <w:szCs w:val="32"/>
          <w:lang w:eastAsia="ru-RU"/>
        </w:rPr>
        <w:t>профессионального образования</w:t>
      </w:r>
    </w:p>
    <w:p w:rsidR="008D6B81" w:rsidRPr="0032168B" w:rsidRDefault="00FA3598" w:rsidP="0001709B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168B">
        <w:rPr>
          <w:rFonts w:ascii="Times New Roman" w:eastAsia="Times New Roman" w:hAnsi="Times New Roman"/>
          <w:sz w:val="32"/>
          <w:szCs w:val="32"/>
          <w:lang w:eastAsia="ru-RU"/>
        </w:rPr>
        <w:t>Ростовский государственный строительный университет</w:t>
      </w:r>
    </w:p>
    <w:p w:rsidR="008D6B81" w:rsidRPr="008D6B81" w:rsidRDefault="008D6B81" w:rsidP="008D6B81">
      <w:pPr>
        <w:pStyle w:val="a3"/>
        <w:spacing w:after="0"/>
        <w:jc w:val="center"/>
        <w:rPr>
          <w:rFonts w:ascii="Comic Sans MS" w:hAnsi="Comic Sans MS"/>
        </w:rPr>
      </w:pPr>
    </w:p>
    <w:p w:rsidR="008D6B81" w:rsidRPr="0032168B" w:rsidRDefault="008D6B81" w:rsidP="008D6B81">
      <w:pPr>
        <w:pStyle w:val="5"/>
        <w:jc w:val="center"/>
        <w:rPr>
          <w:rFonts w:ascii="Times New Roman" w:hAnsi="Times New Roman"/>
          <w:sz w:val="48"/>
          <w:szCs w:val="48"/>
        </w:rPr>
      </w:pPr>
      <w:r w:rsidRPr="0032168B">
        <w:rPr>
          <w:rFonts w:ascii="Times New Roman" w:hAnsi="Times New Roman"/>
          <w:sz w:val="72"/>
          <w:szCs w:val="72"/>
        </w:rPr>
        <w:t>Пояснительная записка</w:t>
      </w:r>
    </w:p>
    <w:p w:rsidR="008D6B81" w:rsidRPr="0032168B" w:rsidRDefault="008D6B81" w:rsidP="008D6B81">
      <w:pPr>
        <w:pStyle w:val="a3"/>
        <w:spacing w:after="0"/>
        <w:jc w:val="center"/>
      </w:pPr>
      <w:r w:rsidRPr="0032168B">
        <w:rPr>
          <w:sz w:val="36"/>
          <w:szCs w:val="36"/>
        </w:rPr>
        <w:t>к курсовому проекту на тему:</w:t>
      </w:r>
    </w:p>
    <w:p w:rsidR="008D6B81" w:rsidRPr="0032168B" w:rsidRDefault="0071497B" w:rsidP="008D6B81">
      <w:pPr>
        <w:pStyle w:val="a3"/>
        <w:spacing w:after="0"/>
        <w:jc w:val="center"/>
      </w:pPr>
      <w:r w:rsidRPr="0032168B">
        <w:rPr>
          <w:sz w:val="52"/>
          <w:szCs w:val="52"/>
        </w:rPr>
        <w:t>«9-ти</w:t>
      </w:r>
      <w:r w:rsidR="008D6B81" w:rsidRPr="0032168B">
        <w:rPr>
          <w:sz w:val="52"/>
          <w:szCs w:val="52"/>
        </w:rPr>
        <w:t xml:space="preserve"> этажный монолитный жилой дом»</w:t>
      </w:r>
    </w:p>
    <w:p w:rsidR="008D6B81" w:rsidRPr="008D6B81" w:rsidRDefault="008D6B81" w:rsidP="008D6B81">
      <w:pPr>
        <w:pStyle w:val="a3"/>
        <w:spacing w:after="0"/>
        <w:rPr>
          <w:rFonts w:ascii="Comic Sans MS" w:hAnsi="Comic Sans MS"/>
        </w:rPr>
      </w:pPr>
    </w:p>
    <w:p w:rsidR="008D6B81" w:rsidRDefault="008D6B81" w:rsidP="008D6B81">
      <w:pPr>
        <w:pStyle w:val="a3"/>
        <w:spacing w:after="0"/>
        <w:ind w:left="6481"/>
        <w:rPr>
          <w:rFonts w:ascii="Comic Sans MS" w:hAnsi="Comic Sans MS"/>
        </w:rPr>
      </w:pPr>
    </w:p>
    <w:p w:rsidR="00FA3598" w:rsidRPr="008D6B81" w:rsidRDefault="00FA3598" w:rsidP="0001709B">
      <w:pPr>
        <w:pStyle w:val="a3"/>
        <w:spacing w:after="0"/>
        <w:rPr>
          <w:rFonts w:ascii="Comic Sans MS" w:hAnsi="Comic Sans MS"/>
        </w:rPr>
      </w:pPr>
    </w:p>
    <w:p w:rsidR="0032168B" w:rsidRDefault="00FA3598" w:rsidP="00FA3598">
      <w:pPr>
        <w:pStyle w:val="a3"/>
        <w:spacing w:after="0"/>
        <w:rPr>
          <w:sz w:val="36"/>
          <w:szCs w:val="36"/>
        </w:rPr>
      </w:pPr>
      <w:r>
        <w:rPr>
          <w:rFonts w:ascii="Comic Sans MS" w:hAnsi="Comic Sans MS" w:cs="Tahoma"/>
          <w:sz w:val="36"/>
          <w:szCs w:val="36"/>
        </w:rPr>
        <w:t xml:space="preserve">              </w:t>
      </w:r>
      <w:r w:rsidRPr="0032168B">
        <w:rPr>
          <w:sz w:val="36"/>
          <w:szCs w:val="36"/>
        </w:rPr>
        <w:t xml:space="preserve">                           </w:t>
      </w:r>
    </w:p>
    <w:p w:rsidR="0032168B" w:rsidRDefault="0032168B" w:rsidP="00FA3598">
      <w:pPr>
        <w:pStyle w:val="a3"/>
        <w:spacing w:after="0"/>
        <w:rPr>
          <w:sz w:val="36"/>
          <w:szCs w:val="36"/>
        </w:rPr>
      </w:pPr>
    </w:p>
    <w:p w:rsidR="00FA3598" w:rsidRPr="0032168B" w:rsidRDefault="008D6B81" w:rsidP="0032168B">
      <w:pPr>
        <w:pStyle w:val="a3"/>
        <w:spacing w:after="0"/>
        <w:jc w:val="right"/>
        <w:rPr>
          <w:sz w:val="36"/>
          <w:szCs w:val="36"/>
        </w:rPr>
      </w:pPr>
      <w:r w:rsidRPr="0032168B">
        <w:rPr>
          <w:sz w:val="36"/>
          <w:szCs w:val="36"/>
        </w:rPr>
        <w:t>Выполнил: студент</w:t>
      </w:r>
      <w:r w:rsidR="002D1220">
        <w:rPr>
          <w:sz w:val="36"/>
          <w:szCs w:val="36"/>
        </w:rPr>
        <w:t xml:space="preserve"> группы П-302</w:t>
      </w:r>
    </w:p>
    <w:p w:rsidR="00FA3598" w:rsidRPr="0032168B" w:rsidRDefault="001433BF" w:rsidP="0032168B">
      <w:pPr>
        <w:pStyle w:val="a3"/>
        <w:spacing w:after="0"/>
        <w:ind w:left="6481"/>
        <w:jc w:val="right"/>
        <w:rPr>
          <w:sz w:val="36"/>
          <w:szCs w:val="36"/>
        </w:rPr>
      </w:pPr>
      <w:r>
        <w:rPr>
          <w:sz w:val="36"/>
          <w:szCs w:val="36"/>
        </w:rPr>
        <w:t>Капуста В.В.</w:t>
      </w:r>
    </w:p>
    <w:p w:rsidR="00FA3598" w:rsidRPr="0032168B" w:rsidRDefault="00FA3598" w:rsidP="0032168B">
      <w:pPr>
        <w:pStyle w:val="a3"/>
        <w:spacing w:after="0"/>
        <w:jc w:val="right"/>
      </w:pPr>
      <w:r w:rsidRPr="0032168B">
        <w:rPr>
          <w:sz w:val="36"/>
          <w:szCs w:val="36"/>
        </w:rPr>
        <w:t xml:space="preserve">                                         Руководитель: </w:t>
      </w:r>
      <w:proofErr w:type="spellStart"/>
      <w:r w:rsidR="002D1220">
        <w:rPr>
          <w:sz w:val="36"/>
          <w:szCs w:val="36"/>
        </w:rPr>
        <w:t>Квартенко</w:t>
      </w:r>
      <w:proofErr w:type="spellEnd"/>
      <w:r w:rsidR="002D1220">
        <w:rPr>
          <w:sz w:val="36"/>
          <w:szCs w:val="36"/>
        </w:rPr>
        <w:t xml:space="preserve"> М.А.</w:t>
      </w:r>
    </w:p>
    <w:p w:rsidR="00FA3598" w:rsidRPr="0032168B" w:rsidRDefault="00FA3598" w:rsidP="00FA3598">
      <w:pPr>
        <w:pStyle w:val="a3"/>
        <w:spacing w:after="0"/>
        <w:ind w:left="6481"/>
      </w:pPr>
    </w:p>
    <w:p w:rsidR="00FA3598" w:rsidRPr="0032168B" w:rsidRDefault="00FA3598" w:rsidP="008D6B81">
      <w:pPr>
        <w:pStyle w:val="a3"/>
        <w:spacing w:after="0"/>
      </w:pPr>
    </w:p>
    <w:p w:rsidR="0032168B" w:rsidRPr="0032168B" w:rsidRDefault="0032168B" w:rsidP="008D6B81">
      <w:pPr>
        <w:pStyle w:val="6"/>
        <w:jc w:val="center"/>
        <w:rPr>
          <w:rFonts w:ascii="Times New Roman" w:hAnsi="Times New Roman"/>
          <w:sz w:val="36"/>
          <w:szCs w:val="36"/>
        </w:rPr>
      </w:pPr>
    </w:p>
    <w:p w:rsidR="008D6B81" w:rsidRPr="0032168B" w:rsidRDefault="008D6B81" w:rsidP="008D6B81">
      <w:pPr>
        <w:pStyle w:val="6"/>
        <w:jc w:val="center"/>
        <w:rPr>
          <w:rFonts w:ascii="Times New Roman" w:hAnsi="Times New Roman"/>
          <w:sz w:val="36"/>
          <w:szCs w:val="36"/>
        </w:rPr>
      </w:pPr>
      <w:r w:rsidRPr="0032168B">
        <w:rPr>
          <w:rFonts w:ascii="Times New Roman" w:hAnsi="Times New Roman"/>
          <w:sz w:val="36"/>
          <w:szCs w:val="36"/>
        </w:rPr>
        <w:t>Ростов-на-Дону</w:t>
      </w:r>
    </w:p>
    <w:p w:rsidR="008D6B81" w:rsidRPr="0032168B" w:rsidRDefault="008D6B81" w:rsidP="008D6B81">
      <w:pPr>
        <w:pStyle w:val="a3"/>
        <w:spacing w:after="0"/>
        <w:jc w:val="center"/>
      </w:pPr>
      <w:r w:rsidRPr="0032168B">
        <w:rPr>
          <w:sz w:val="36"/>
          <w:szCs w:val="36"/>
        </w:rPr>
        <w:t>2014г</w:t>
      </w:r>
    </w:p>
    <w:p w:rsidR="008D6B81" w:rsidRDefault="008D6B81" w:rsidP="00380303">
      <w:pPr>
        <w:rPr>
          <w:rFonts w:ascii="Comic Sans MS" w:eastAsia="Times New Roman" w:hAnsi="Comic Sans MS"/>
          <w:bCs/>
          <w:iCs/>
          <w:sz w:val="20"/>
          <w:szCs w:val="20"/>
          <w:lang w:eastAsia="ru-RU"/>
        </w:rPr>
      </w:pPr>
    </w:p>
    <w:p w:rsidR="00C77C74" w:rsidRPr="00DF1188" w:rsidRDefault="00C77C74" w:rsidP="002C4EED">
      <w:pPr>
        <w:jc w:val="center"/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lastRenderedPageBreak/>
        <w:t>Содержание</w:t>
      </w:r>
    </w:p>
    <w:p w:rsidR="00C77C74" w:rsidRPr="00DF1188" w:rsidRDefault="00872385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Исходные данные</w:t>
      </w:r>
    </w:p>
    <w:p w:rsidR="00C77C74" w:rsidRPr="00DF1188" w:rsidRDefault="00C77C74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Генеральный план</w:t>
      </w:r>
    </w:p>
    <w:p w:rsidR="002D0EF2" w:rsidRPr="00DF1188" w:rsidRDefault="00C77C74" w:rsidP="00B44405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Архитектурно-планировочное решение</w:t>
      </w:r>
    </w:p>
    <w:p w:rsidR="00B44405" w:rsidRPr="00DF1188" w:rsidRDefault="00B44405" w:rsidP="00B44405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Лестничная клетка и лифтовой узел</w:t>
      </w:r>
    </w:p>
    <w:p w:rsidR="00C77C74" w:rsidRPr="00DF1188" w:rsidRDefault="00C77C74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Строительные конструкции</w:t>
      </w:r>
    </w:p>
    <w:p w:rsidR="00C77C74" w:rsidRPr="00DF1188" w:rsidRDefault="00C77C74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 xml:space="preserve">Теплотехнический </w:t>
      </w:r>
      <w:r w:rsidR="007601E0" w:rsidRPr="00DF1188">
        <w:rPr>
          <w:rFonts w:ascii="Times New Roman" w:eastAsia="Times New Roman" w:hAnsi="Times New Roman"/>
          <w:sz w:val="40"/>
          <w:szCs w:val="40"/>
          <w:lang w:eastAsia="ru-RU"/>
        </w:rPr>
        <w:t>расчёт</w:t>
      </w: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 xml:space="preserve"> наружной стены</w:t>
      </w:r>
    </w:p>
    <w:p w:rsidR="00341EA1" w:rsidRDefault="00341EA1" w:rsidP="00341EA1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sz w:val="40"/>
          <w:szCs w:val="40"/>
          <w:lang w:eastAsia="ru-RU"/>
        </w:rPr>
        <w:t>Противопожарные мероприятия и эвакуация людей из здания</w:t>
      </w:r>
    </w:p>
    <w:p w:rsidR="00341EA1" w:rsidRDefault="00341EA1" w:rsidP="00341EA1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341EA1">
        <w:rPr>
          <w:rFonts w:ascii="Times New Roman" w:eastAsia="Times New Roman" w:hAnsi="Times New Roman"/>
          <w:sz w:val="40"/>
          <w:szCs w:val="40"/>
          <w:lang w:eastAsia="ru-RU"/>
        </w:rPr>
        <w:t>Мероприятия, учитывающие потребности маломобильных групп населения</w:t>
      </w:r>
    </w:p>
    <w:p w:rsidR="007601E0" w:rsidRPr="00DF1188" w:rsidRDefault="00C77C74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Технико-экономические показатели</w:t>
      </w:r>
    </w:p>
    <w:p w:rsidR="002C4EED" w:rsidRPr="00DF1188" w:rsidRDefault="00C77C74" w:rsidP="002C4EED">
      <w:pPr>
        <w:numPr>
          <w:ilvl w:val="0"/>
          <w:numId w:val="17"/>
        </w:num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sz w:val="40"/>
          <w:szCs w:val="40"/>
          <w:lang w:eastAsia="ru-RU"/>
        </w:rPr>
        <w:t>Список литературы</w:t>
      </w: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F1188" w:rsidRDefault="002C4EED" w:rsidP="002C4EED">
      <w:pPr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</w:p>
    <w:p w:rsidR="002C4EED" w:rsidRPr="00D443DD" w:rsidRDefault="002C4EE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 xml:space="preserve">Тема курсовой работы: </w:t>
      </w:r>
      <w:r w:rsidR="00DF1188" w:rsidRPr="00D443DD">
        <w:rPr>
          <w:rFonts w:ascii="Times New Roman" w:hAnsi="Times New Roman"/>
          <w:sz w:val="28"/>
          <w:szCs w:val="28"/>
          <w:lang w:eastAsia="ru-RU"/>
        </w:rPr>
        <w:t>«</w:t>
      </w:r>
      <w:r w:rsidR="0071497B" w:rsidRPr="00D443DD">
        <w:rPr>
          <w:rFonts w:ascii="Times New Roman" w:hAnsi="Times New Roman"/>
          <w:sz w:val="28"/>
          <w:szCs w:val="28"/>
          <w:lang w:eastAsia="ru-RU"/>
        </w:rPr>
        <w:t>9-ти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 этажный монолитный дом</w:t>
      </w:r>
      <w:r w:rsidR="00DF1188" w:rsidRPr="00D443DD">
        <w:rPr>
          <w:rFonts w:ascii="Times New Roman" w:hAnsi="Times New Roman"/>
          <w:sz w:val="28"/>
          <w:szCs w:val="28"/>
          <w:lang w:eastAsia="ru-RU"/>
        </w:rPr>
        <w:t>»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 разработан на основании:</w:t>
      </w:r>
    </w:p>
    <w:p w:rsidR="002C4EED" w:rsidRPr="00D443DD" w:rsidRDefault="002C4EE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 xml:space="preserve">задания, выданного кафедрой </w:t>
      </w:r>
      <w:r w:rsidR="0071497B" w:rsidRPr="00D443DD">
        <w:rPr>
          <w:rFonts w:ascii="Times New Roman" w:hAnsi="Times New Roman"/>
          <w:sz w:val="28"/>
          <w:szCs w:val="28"/>
          <w:lang w:eastAsia="ru-RU"/>
        </w:rPr>
        <w:t>Строительства уникальных зданий и сооружений</w:t>
      </w:r>
      <w:r w:rsidRPr="00D443DD">
        <w:rPr>
          <w:rFonts w:ascii="Times New Roman" w:hAnsi="Times New Roman"/>
          <w:sz w:val="28"/>
          <w:szCs w:val="28"/>
          <w:lang w:eastAsia="ru-RU"/>
        </w:rPr>
        <w:t>;</w:t>
      </w:r>
    </w:p>
    <w:p w:rsidR="002C4EED" w:rsidRPr="00D443DD" w:rsidRDefault="002C4EE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действующих строительных норм и правил (СНиП) ведомственных строительных норм и правил (ВСН).</w:t>
      </w:r>
    </w:p>
    <w:p w:rsidR="002C4EED" w:rsidRPr="00D443DD" w:rsidRDefault="002C4EE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 xml:space="preserve">Курсовым проектом предполагается строительство </w:t>
      </w:r>
      <w:r w:rsidR="002D1220" w:rsidRPr="00D443DD">
        <w:rPr>
          <w:rFonts w:ascii="Times New Roman" w:hAnsi="Times New Roman"/>
          <w:sz w:val="28"/>
          <w:szCs w:val="28"/>
          <w:lang w:eastAsia="ru-RU"/>
        </w:rPr>
        <w:t>односекционного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497B" w:rsidRPr="00D443DD">
        <w:rPr>
          <w:rFonts w:ascii="Times New Roman" w:hAnsi="Times New Roman"/>
          <w:sz w:val="28"/>
          <w:szCs w:val="28"/>
          <w:lang w:eastAsia="ru-RU"/>
        </w:rPr>
        <w:t>9-ти этажно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го здания на </w:t>
      </w:r>
      <w:r w:rsidR="001433BF">
        <w:rPr>
          <w:rFonts w:ascii="Times New Roman" w:hAnsi="Times New Roman"/>
          <w:sz w:val="28"/>
          <w:szCs w:val="28"/>
          <w:lang w:eastAsia="ru-RU"/>
        </w:rPr>
        <w:t>36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 квартир. По техническим условиям здание обеспечивается отоплением, газоснабжением, вентиляцией, горячей и холодной водой, электроэнергией, слаботочными устройствами связи.</w:t>
      </w:r>
    </w:p>
    <w:p w:rsidR="00DF1188" w:rsidRDefault="00DF1188" w:rsidP="00380303">
      <w:pPr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</w:pPr>
    </w:p>
    <w:p w:rsidR="0072402E" w:rsidRPr="00DF1188" w:rsidRDefault="0072402E" w:rsidP="00380303">
      <w:pPr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1.Исходные данные:</w:t>
      </w:r>
    </w:p>
    <w:p w:rsidR="0072402E" w:rsidRPr="00D443DD" w:rsidRDefault="001F5B20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Объе</w:t>
      </w:r>
      <w:proofErr w:type="gramStart"/>
      <w:r w:rsidRPr="00D443DD">
        <w:rPr>
          <w:rFonts w:ascii="Times New Roman" w:hAnsi="Times New Roman"/>
          <w:sz w:val="28"/>
          <w:szCs w:val="28"/>
          <w:lang w:eastAsia="ru-RU"/>
        </w:rPr>
        <w:t>кт</w:t>
      </w:r>
      <w:r w:rsidR="0072402E" w:rsidRPr="00D443DD">
        <w:rPr>
          <w:rFonts w:ascii="Times New Roman" w:hAnsi="Times New Roman"/>
          <w:sz w:val="28"/>
          <w:szCs w:val="28"/>
          <w:lang w:eastAsia="ru-RU"/>
        </w:rPr>
        <w:t xml:space="preserve"> стр</w:t>
      </w:r>
      <w:proofErr w:type="gramEnd"/>
      <w:r w:rsidR="0072402E" w:rsidRPr="00D443DD">
        <w:rPr>
          <w:rFonts w:ascii="Times New Roman" w:hAnsi="Times New Roman"/>
          <w:sz w:val="28"/>
          <w:szCs w:val="28"/>
          <w:lang w:eastAsia="ru-RU"/>
        </w:rPr>
        <w:t xml:space="preserve">оительства – </w:t>
      </w:r>
      <w:r w:rsidR="0071497B" w:rsidRPr="00D443DD">
        <w:rPr>
          <w:rFonts w:ascii="Times New Roman" w:hAnsi="Times New Roman"/>
          <w:sz w:val="28"/>
          <w:szCs w:val="28"/>
          <w:lang w:eastAsia="ru-RU"/>
        </w:rPr>
        <w:t>9</w:t>
      </w:r>
      <w:r w:rsidR="0072402E" w:rsidRPr="00D443DD">
        <w:rPr>
          <w:rFonts w:ascii="Times New Roman" w:hAnsi="Times New Roman"/>
          <w:sz w:val="28"/>
          <w:szCs w:val="28"/>
          <w:lang w:eastAsia="ru-RU"/>
        </w:rPr>
        <w:t>-ти этажный жилой дом.</w:t>
      </w:r>
    </w:p>
    <w:p w:rsidR="0072402E" w:rsidRPr="00D443DD" w:rsidRDefault="0072402E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 xml:space="preserve">Место строительства – г. </w:t>
      </w:r>
      <w:r w:rsidR="001433BF">
        <w:rPr>
          <w:rFonts w:ascii="Times New Roman" w:hAnsi="Times New Roman"/>
          <w:sz w:val="28"/>
          <w:szCs w:val="28"/>
          <w:lang w:eastAsia="ru-RU"/>
        </w:rPr>
        <w:t>Салехард</w:t>
      </w:r>
    </w:p>
    <w:p w:rsidR="0072402E" w:rsidRPr="00D443DD" w:rsidRDefault="0072402E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Климатич</w:t>
      </w:r>
      <w:r w:rsidR="001433BF">
        <w:rPr>
          <w:rFonts w:ascii="Times New Roman" w:hAnsi="Times New Roman"/>
          <w:sz w:val="28"/>
          <w:szCs w:val="28"/>
          <w:lang w:eastAsia="ru-RU"/>
        </w:rPr>
        <w:t>еский район строительства – I</w:t>
      </w:r>
      <w:proofErr w:type="gramStart"/>
      <w:r w:rsidR="001433BF">
        <w:rPr>
          <w:rFonts w:ascii="Times New Roman" w:hAnsi="Times New Roman"/>
          <w:sz w:val="28"/>
          <w:szCs w:val="28"/>
          <w:lang w:eastAsia="ru-RU"/>
        </w:rPr>
        <w:t xml:space="preserve"> Б</w:t>
      </w:r>
      <w:proofErr w:type="gramEnd"/>
      <w:r w:rsidRPr="00D443DD">
        <w:rPr>
          <w:rFonts w:ascii="Times New Roman" w:hAnsi="Times New Roman"/>
          <w:sz w:val="28"/>
          <w:szCs w:val="28"/>
          <w:lang w:eastAsia="ru-RU"/>
        </w:rPr>
        <w:t>:</w:t>
      </w:r>
    </w:p>
    <w:p w:rsidR="0072402E" w:rsidRPr="00D443DD" w:rsidRDefault="00405EE0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Наиболее холодная пятидневка -</w:t>
      </w:r>
      <w:r w:rsidR="001433BF">
        <w:rPr>
          <w:rFonts w:ascii="Times New Roman" w:hAnsi="Times New Roman"/>
          <w:sz w:val="28"/>
          <w:szCs w:val="28"/>
          <w:lang w:eastAsia="ru-RU"/>
        </w:rPr>
        <w:t>42</w:t>
      </w:r>
      <w:proofErr w:type="gramStart"/>
      <w:r w:rsidRPr="00D443DD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</w:p>
    <w:p w:rsidR="00405EE0" w:rsidRPr="00D443DD" w:rsidRDefault="00405EE0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Глубина промерзания грунта -</w:t>
      </w:r>
      <w:r w:rsidR="001433BF">
        <w:rPr>
          <w:rFonts w:ascii="Times New Roman" w:hAnsi="Times New Roman"/>
          <w:sz w:val="28"/>
          <w:szCs w:val="28"/>
          <w:lang w:eastAsia="ru-RU"/>
        </w:rPr>
        <w:t>2400</w:t>
      </w:r>
      <w:r w:rsidRPr="00D443DD">
        <w:rPr>
          <w:rFonts w:ascii="Times New Roman" w:hAnsi="Times New Roman"/>
          <w:sz w:val="28"/>
          <w:szCs w:val="28"/>
          <w:lang w:eastAsia="ru-RU"/>
        </w:rPr>
        <w:t>мм</w:t>
      </w:r>
    </w:p>
    <w:p w:rsidR="00405EE0" w:rsidRPr="00D443DD" w:rsidRDefault="00405EE0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Материал основных несущих конструкций – монолитный железобетон</w:t>
      </w:r>
    </w:p>
    <w:p w:rsidR="00405EE0" w:rsidRPr="00D443DD" w:rsidRDefault="001A58B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>Наружные стены ненесущие с эффективной теплоизоляцией.</w:t>
      </w:r>
    </w:p>
    <w:p w:rsidR="001A58BD" w:rsidRPr="00D443DD" w:rsidRDefault="001A58BD" w:rsidP="00D443DD">
      <w:pPr>
        <w:rPr>
          <w:rFonts w:ascii="Times New Roman" w:hAnsi="Times New Roman"/>
          <w:sz w:val="28"/>
          <w:szCs w:val="28"/>
          <w:lang w:eastAsia="ru-RU"/>
        </w:rPr>
      </w:pPr>
      <w:r w:rsidRPr="00D443DD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D443DD">
        <w:rPr>
          <w:rFonts w:ascii="Times New Roman" w:hAnsi="Times New Roman"/>
          <w:sz w:val="28"/>
          <w:szCs w:val="28"/>
          <w:lang w:eastAsia="ru-RU"/>
        </w:rPr>
        <w:t>данной</w:t>
      </w:r>
      <w:proofErr w:type="gramEnd"/>
      <w:r w:rsidRPr="00D443DD">
        <w:rPr>
          <w:rFonts w:ascii="Times New Roman" w:hAnsi="Times New Roman"/>
          <w:sz w:val="28"/>
          <w:szCs w:val="28"/>
          <w:lang w:eastAsia="ru-RU"/>
        </w:rPr>
        <w:t xml:space="preserve"> курсовой рассматривается архитектурно-строительные решения </w:t>
      </w:r>
      <w:r w:rsidR="0071497B" w:rsidRPr="00D443DD">
        <w:rPr>
          <w:rFonts w:ascii="Times New Roman" w:hAnsi="Times New Roman"/>
          <w:sz w:val="28"/>
          <w:szCs w:val="28"/>
          <w:lang w:eastAsia="ru-RU"/>
        </w:rPr>
        <w:t>9-ти</w:t>
      </w:r>
      <w:r w:rsidRPr="00D443DD">
        <w:rPr>
          <w:rFonts w:ascii="Times New Roman" w:hAnsi="Times New Roman"/>
          <w:sz w:val="28"/>
          <w:szCs w:val="28"/>
          <w:lang w:eastAsia="ru-RU"/>
        </w:rPr>
        <w:t xml:space="preserve"> этажного жилого дома.</w:t>
      </w:r>
    </w:p>
    <w:p w:rsidR="00872385" w:rsidRPr="00DF1188" w:rsidRDefault="00872385" w:rsidP="00380303">
      <w:pPr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2.Генерал</w:t>
      </w:r>
      <w:r w:rsidR="00DF1188"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ь</w:t>
      </w:r>
      <w:r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ный план:</w:t>
      </w:r>
    </w:p>
    <w:p w:rsidR="00DF1188" w:rsidRPr="00D443DD" w:rsidRDefault="00DF118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Участок, отведенный под строительство 9-этажного жилого дома в г. </w:t>
      </w:r>
      <w:r w:rsidR="00833312">
        <w:rPr>
          <w:rFonts w:ascii="Times New Roman" w:hAnsi="Times New Roman"/>
          <w:sz w:val="28"/>
          <w:szCs w:val="28"/>
        </w:rPr>
        <w:t>Салехарде</w:t>
      </w:r>
      <w:r w:rsidRPr="00D443DD">
        <w:rPr>
          <w:rFonts w:ascii="Times New Roman" w:hAnsi="Times New Roman"/>
          <w:sz w:val="28"/>
          <w:szCs w:val="28"/>
        </w:rPr>
        <w:t>. Размещение здания увязано с расположением вблизи существующими зданиями и сооружениями.  Площадь участка 0,</w:t>
      </w:r>
      <w:r w:rsidR="00833312">
        <w:rPr>
          <w:rFonts w:ascii="Times New Roman" w:hAnsi="Times New Roman"/>
          <w:sz w:val="28"/>
          <w:szCs w:val="28"/>
        </w:rPr>
        <w:t>601</w:t>
      </w:r>
      <w:r w:rsidRPr="00D443DD">
        <w:rPr>
          <w:rFonts w:ascii="Times New Roman" w:hAnsi="Times New Roman"/>
          <w:sz w:val="28"/>
          <w:szCs w:val="28"/>
        </w:rPr>
        <w:t xml:space="preserve"> га. Участок ограничен расположенными рядом дорогами, на участке вблизи строящегося объекта проложены инженерные сети. Рельеф участка с плавным переходом высот.</w:t>
      </w:r>
    </w:p>
    <w:p w:rsidR="00DF1188" w:rsidRPr="00D443DD" w:rsidRDefault="00DF118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  Со стороны главного входа расположен пандус, упрощающий доступ маломобильным группам населения в помещения.</w:t>
      </w:r>
    </w:p>
    <w:p w:rsidR="00DF1188" w:rsidRPr="00D443DD" w:rsidRDefault="00DF118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  Вертикальная планировка участка решена с учетом сложившейся ситуации. Отвод атмосферной влаги предусмотрен на газоны и проезжую часть дорог.</w:t>
      </w:r>
    </w:p>
    <w:p w:rsidR="00DF1188" w:rsidRPr="00D443DD" w:rsidRDefault="00DF118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 Проектом благоустройства и озеленения предусматривается устройство газонов, посадка </w:t>
      </w:r>
      <w:proofErr w:type="spellStart"/>
      <w:r w:rsidRPr="00D443DD">
        <w:rPr>
          <w:rFonts w:ascii="Times New Roman" w:hAnsi="Times New Roman"/>
          <w:sz w:val="28"/>
          <w:szCs w:val="28"/>
        </w:rPr>
        <w:t>красноцветущих</w:t>
      </w:r>
      <w:proofErr w:type="spellEnd"/>
      <w:r w:rsidRPr="00D443DD">
        <w:rPr>
          <w:rFonts w:ascii="Times New Roman" w:hAnsi="Times New Roman"/>
          <w:sz w:val="28"/>
          <w:szCs w:val="28"/>
        </w:rPr>
        <w:t xml:space="preserve"> кустарников, лиственных и хвойных деревьев (</w:t>
      </w:r>
      <w:proofErr w:type="spellStart"/>
      <w:r w:rsidRPr="00D443DD">
        <w:rPr>
          <w:rFonts w:ascii="Times New Roman" w:hAnsi="Times New Roman"/>
          <w:sz w:val="28"/>
          <w:szCs w:val="28"/>
        </w:rPr>
        <w:t>тополь</w:t>
      </w:r>
      <w:proofErr w:type="gramStart"/>
      <w:r w:rsidRPr="00D443DD">
        <w:rPr>
          <w:rFonts w:ascii="Times New Roman" w:hAnsi="Times New Roman"/>
          <w:sz w:val="28"/>
          <w:szCs w:val="28"/>
        </w:rPr>
        <w:t>,б</w:t>
      </w:r>
      <w:proofErr w:type="gramEnd"/>
      <w:r w:rsidRPr="00D443DD">
        <w:rPr>
          <w:rFonts w:ascii="Times New Roman" w:hAnsi="Times New Roman"/>
          <w:sz w:val="28"/>
          <w:szCs w:val="28"/>
        </w:rPr>
        <w:t>ереза</w:t>
      </w:r>
      <w:proofErr w:type="spellEnd"/>
      <w:r w:rsidRPr="00D443DD">
        <w:rPr>
          <w:rFonts w:ascii="Times New Roman" w:hAnsi="Times New Roman"/>
          <w:sz w:val="28"/>
          <w:szCs w:val="28"/>
        </w:rPr>
        <w:t>, клен).</w:t>
      </w:r>
    </w:p>
    <w:p w:rsidR="00DF1188" w:rsidRPr="00D443DD" w:rsidRDefault="00DF118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lastRenderedPageBreak/>
        <w:t xml:space="preserve">  Горизонтальная привязка здания производится к координатной сетке.</w:t>
      </w:r>
    </w:p>
    <w:p w:rsidR="001A58BD" w:rsidRPr="00DF1188" w:rsidRDefault="00872385" w:rsidP="00380303">
      <w:pPr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</w:pPr>
      <w:r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3</w:t>
      </w:r>
      <w:r w:rsidR="001F5B20" w:rsidRPr="00DF1188">
        <w:rPr>
          <w:rFonts w:ascii="Times New Roman" w:eastAsia="Times New Roman" w:hAnsi="Times New Roman"/>
          <w:bCs/>
          <w:iCs/>
          <w:sz w:val="40"/>
          <w:szCs w:val="40"/>
          <w:lang w:eastAsia="ru-RU"/>
        </w:rPr>
        <w:t>.Архитектурно-планировочные решения:</w:t>
      </w:r>
    </w:p>
    <w:p w:rsidR="001F5B20" w:rsidRPr="00D443DD" w:rsidRDefault="001F5B20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Состав квартир на типовом этаже жилой секции следующий:</w:t>
      </w:r>
    </w:p>
    <w:p w:rsidR="00D443DD" w:rsidRPr="00D443DD" w:rsidRDefault="00D443DD" w:rsidP="00D443DD">
      <w:pPr>
        <w:rPr>
          <w:rFonts w:ascii="Times New Roman" w:hAnsi="Times New Roman"/>
          <w:sz w:val="28"/>
          <w:szCs w:val="28"/>
        </w:rPr>
      </w:pPr>
    </w:p>
    <w:p w:rsidR="001F5B20" w:rsidRPr="00D443DD" w:rsidRDefault="001F5B20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Планировочное решение </w:t>
      </w:r>
      <w:r w:rsidR="00DF5207" w:rsidRPr="00D443DD">
        <w:rPr>
          <w:rFonts w:ascii="Times New Roman" w:hAnsi="Times New Roman"/>
          <w:sz w:val="28"/>
          <w:szCs w:val="28"/>
        </w:rPr>
        <w:t xml:space="preserve">1-ой </w:t>
      </w:r>
      <w:r w:rsidR="00833312">
        <w:rPr>
          <w:rFonts w:ascii="Times New Roman" w:hAnsi="Times New Roman"/>
          <w:sz w:val="28"/>
          <w:szCs w:val="28"/>
        </w:rPr>
        <w:t>однокомнатной</w:t>
      </w:r>
      <w:r w:rsidRPr="00D443DD">
        <w:rPr>
          <w:rFonts w:ascii="Times New Roman" w:hAnsi="Times New Roman"/>
          <w:sz w:val="28"/>
          <w:szCs w:val="28"/>
        </w:rPr>
        <w:t xml:space="preserve"> квартиры:</w:t>
      </w:r>
    </w:p>
    <w:p w:rsidR="00D443DD" w:rsidRPr="00D443DD" w:rsidRDefault="00D443DD" w:rsidP="00D443DD">
      <w:pPr>
        <w:rPr>
          <w:rFonts w:ascii="Times New Roman" w:hAnsi="Times New Roman"/>
          <w:sz w:val="28"/>
          <w:szCs w:val="28"/>
        </w:rPr>
      </w:pPr>
    </w:p>
    <w:p w:rsidR="00B22053" w:rsidRPr="00D443DD" w:rsidRDefault="00833312" w:rsidP="00D443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Спальня 1: 17,74</w:t>
      </w:r>
      <w:r w:rsidR="00B22053"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053"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="00B22053"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B22053" w:rsidRPr="00D443DD">
        <w:rPr>
          <w:rFonts w:ascii="Times New Roman" w:hAnsi="Times New Roman"/>
          <w:sz w:val="28"/>
          <w:szCs w:val="28"/>
        </w:rPr>
        <w:t xml:space="preserve"> </w:t>
      </w:r>
    </w:p>
    <w:p w:rsidR="00DF5207" w:rsidRPr="00D443DD" w:rsidRDefault="00DF5207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С/у 1: </w:t>
      </w:r>
      <w:r w:rsidR="00833312">
        <w:rPr>
          <w:rFonts w:ascii="Times New Roman" w:hAnsi="Times New Roman"/>
          <w:sz w:val="28"/>
          <w:szCs w:val="28"/>
        </w:rPr>
        <w:t>6,35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D443DD" w:rsidRPr="00D443DD" w:rsidRDefault="00DF5207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Коридор-прихожая</w:t>
      </w:r>
      <w:r w:rsidR="00B22053" w:rsidRPr="00D443DD">
        <w:rPr>
          <w:rFonts w:ascii="Times New Roman" w:hAnsi="Times New Roman"/>
          <w:sz w:val="28"/>
          <w:szCs w:val="28"/>
        </w:rPr>
        <w:t xml:space="preserve"> </w:t>
      </w:r>
      <w:r w:rsidR="00833312">
        <w:rPr>
          <w:rFonts w:ascii="Times New Roman" w:hAnsi="Times New Roman"/>
          <w:sz w:val="28"/>
          <w:szCs w:val="28"/>
        </w:rPr>
        <w:t>11.18</w:t>
      </w:r>
      <w:r w:rsidR="00B22053"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2053"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="00B22053"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B22053" w:rsidRPr="00D443DD" w:rsidRDefault="002D1220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Б</w:t>
      </w:r>
      <w:r w:rsidR="00DF5207" w:rsidRPr="00D443DD">
        <w:rPr>
          <w:rFonts w:ascii="Times New Roman" w:hAnsi="Times New Roman"/>
          <w:sz w:val="28"/>
          <w:szCs w:val="28"/>
        </w:rPr>
        <w:t>алкон</w:t>
      </w:r>
      <w:r w:rsidRPr="00D443DD">
        <w:rPr>
          <w:rFonts w:ascii="Times New Roman" w:hAnsi="Times New Roman"/>
          <w:sz w:val="28"/>
          <w:szCs w:val="28"/>
        </w:rPr>
        <w:t>:</w:t>
      </w:r>
      <w:r w:rsidR="00DF5207" w:rsidRPr="00D443DD">
        <w:rPr>
          <w:rFonts w:ascii="Times New Roman" w:hAnsi="Times New Roman"/>
          <w:sz w:val="28"/>
          <w:szCs w:val="28"/>
        </w:rPr>
        <w:t xml:space="preserve"> </w:t>
      </w:r>
      <w:r w:rsidRPr="00D443DD">
        <w:rPr>
          <w:rFonts w:ascii="Times New Roman" w:hAnsi="Times New Roman"/>
          <w:sz w:val="28"/>
          <w:szCs w:val="28"/>
        </w:rPr>
        <w:t>7,</w:t>
      </w:r>
      <w:r w:rsidR="00833312">
        <w:rPr>
          <w:rFonts w:ascii="Times New Roman" w:hAnsi="Times New Roman"/>
          <w:sz w:val="28"/>
          <w:szCs w:val="28"/>
        </w:rPr>
        <w:t>29</w:t>
      </w:r>
      <w:r w:rsidR="00DF5207"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5207"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="00DF5207"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6A0408" w:rsidRPr="00D443DD" w:rsidRDefault="00245741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Кухня</w:t>
      </w:r>
      <w:r w:rsidR="002D1220" w:rsidRPr="00D443DD">
        <w:rPr>
          <w:rFonts w:ascii="Times New Roman" w:hAnsi="Times New Roman"/>
          <w:sz w:val="28"/>
          <w:szCs w:val="28"/>
        </w:rPr>
        <w:t>: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r w:rsidR="00833312">
        <w:rPr>
          <w:rFonts w:ascii="Times New Roman" w:hAnsi="Times New Roman"/>
          <w:sz w:val="28"/>
          <w:szCs w:val="28"/>
        </w:rPr>
        <w:t>7,72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2D1220" w:rsidRDefault="002D1220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Кладовая: 1,</w:t>
      </w:r>
      <w:r w:rsidR="00833312">
        <w:rPr>
          <w:rFonts w:ascii="Times New Roman" w:hAnsi="Times New Roman"/>
          <w:sz w:val="28"/>
          <w:szCs w:val="28"/>
        </w:rPr>
        <w:t>48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D443DD" w:rsidRPr="00D443DD" w:rsidRDefault="00D443DD" w:rsidP="00D443DD">
      <w:pPr>
        <w:rPr>
          <w:rFonts w:ascii="Times New Roman" w:hAnsi="Times New Roman"/>
          <w:sz w:val="28"/>
          <w:szCs w:val="28"/>
        </w:rPr>
      </w:pPr>
    </w:p>
    <w:p w:rsidR="006A0408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Планировочное решение 2-ой </w:t>
      </w:r>
      <w:r w:rsidR="00833312">
        <w:rPr>
          <w:rFonts w:ascii="Times New Roman" w:hAnsi="Times New Roman"/>
          <w:sz w:val="28"/>
          <w:szCs w:val="28"/>
        </w:rPr>
        <w:t>двухкомнатной</w:t>
      </w:r>
      <w:r w:rsidRPr="00D443DD">
        <w:rPr>
          <w:rFonts w:ascii="Times New Roman" w:hAnsi="Times New Roman"/>
          <w:sz w:val="28"/>
          <w:szCs w:val="28"/>
        </w:rPr>
        <w:t xml:space="preserve"> квартиры:</w:t>
      </w:r>
    </w:p>
    <w:p w:rsidR="00D443DD" w:rsidRPr="00D443DD" w:rsidRDefault="00D443DD" w:rsidP="00D443DD">
      <w:pPr>
        <w:rPr>
          <w:rFonts w:ascii="Times New Roman" w:hAnsi="Times New Roman"/>
          <w:sz w:val="28"/>
          <w:szCs w:val="28"/>
        </w:rPr>
      </w:pPr>
    </w:p>
    <w:p w:rsidR="006A0408" w:rsidRDefault="002D1220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Спальня </w:t>
      </w:r>
      <w:r w:rsidR="006A0408" w:rsidRPr="00D443DD">
        <w:rPr>
          <w:rFonts w:ascii="Times New Roman" w:hAnsi="Times New Roman"/>
          <w:sz w:val="28"/>
          <w:szCs w:val="28"/>
        </w:rPr>
        <w:t xml:space="preserve">: </w:t>
      </w:r>
      <w:r w:rsidR="00833312">
        <w:rPr>
          <w:rFonts w:ascii="Times New Roman" w:hAnsi="Times New Roman"/>
          <w:sz w:val="28"/>
          <w:szCs w:val="28"/>
        </w:rPr>
        <w:t>16,07</w:t>
      </w:r>
      <w:r w:rsidR="006A0408"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0408"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="006A0408"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6A0408" w:rsidRPr="00D443DD">
        <w:rPr>
          <w:rFonts w:ascii="Times New Roman" w:hAnsi="Times New Roman"/>
          <w:sz w:val="28"/>
          <w:szCs w:val="28"/>
        </w:rPr>
        <w:t xml:space="preserve"> </w:t>
      </w:r>
    </w:p>
    <w:p w:rsidR="00833312" w:rsidRDefault="00833312" w:rsidP="00833312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Спальня</w:t>
      </w:r>
      <w:r>
        <w:rPr>
          <w:rFonts w:ascii="Times New Roman" w:hAnsi="Times New Roman"/>
          <w:sz w:val="28"/>
          <w:szCs w:val="28"/>
        </w:rPr>
        <w:t xml:space="preserve"> 2</w:t>
      </w:r>
      <w:r w:rsidRPr="00D443DD">
        <w:rPr>
          <w:rFonts w:ascii="Times New Roman" w:hAnsi="Times New Roman"/>
          <w:sz w:val="28"/>
          <w:szCs w:val="28"/>
        </w:rPr>
        <w:t xml:space="preserve"> : </w:t>
      </w:r>
      <w:r>
        <w:rPr>
          <w:rFonts w:ascii="Times New Roman" w:hAnsi="Times New Roman"/>
          <w:sz w:val="28"/>
          <w:szCs w:val="28"/>
        </w:rPr>
        <w:t>12,11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6A0408" w:rsidRPr="00D443DD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С/у 1: </w:t>
      </w:r>
      <w:r w:rsidR="00833312">
        <w:rPr>
          <w:rFonts w:ascii="Times New Roman" w:hAnsi="Times New Roman"/>
          <w:sz w:val="28"/>
          <w:szCs w:val="28"/>
        </w:rPr>
        <w:t>6,42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6A0408" w:rsidRPr="00D443DD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Коридор-прихожая </w:t>
      </w:r>
      <w:r w:rsidR="00833312">
        <w:rPr>
          <w:rFonts w:ascii="Times New Roman" w:hAnsi="Times New Roman"/>
          <w:sz w:val="28"/>
          <w:szCs w:val="28"/>
        </w:rPr>
        <w:t>7,44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833312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Кухня </w:t>
      </w:r>
      <w:r w:rsidR="00833312">
        <w:rPr>
          <w:rFonts w:ascii="Times New Roman" w:hAnsi="Times New Roman"/>
          <w:sz w:val="28"/>
          <w:szCs w:val="28"/>
        </w:rPr>
        <w:t>9,42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6A0408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балкон </w:t>
      </w:r>
      <w:r w:rsidR="00833312">
        <w:rPr>
          <w:rFonts w:ascii="Times New Roman" w:hAnsi="Times New Roman"/>
          <w:sz w:val="28"/>
          <w:szCs w:val="28"/>
        </w:rPr>
        <w:t>4,90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Кладовая: 1,</w:t>
      </w:r>
      <w:r>
        <w:rPr>
          <w:rFonts w:ascii="Times New Roman" w:hAnsi="Times New Roman"/>
          <w:sz w:val="28"/>
          <w:szCs w:val="28"/>
        </w:rPr>
        <w:t>76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Default="00370E0B" w:rsidP="00D443DD">
      <w:pPr>
        <w:rPr>
          <w:rFonts w:ascii="Times New Roman" w:hAnsi="Times New Roman"/>
          <w:sz w:val="28"/>
          <w:szCs w:val="28"/>
        </w:rPr>
      </w:pPr>
    </w:p>
    <w:p w:rsidR="006A0408" w:rsidRDefault="006A0408" w:rsidP="00D443DD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Планировочное решение 3-ой </w:t>
      </w:r>
      <w:r w:rsidR="00370E0B">
        <w:rPr>
          <w:rFonts w:ascii="Times New Roman" w:hAnsi="Times New Roman"/>
          <w:sz w:val="28"/>
          <w:szCs w:val="28"/>
        </w:rPr>
        <w:t xml:space="preserve">двухкомнатной </w:t>
      </w:r>
      <w:r w:rsidRPr="00D443DD">
        <w:rPr>
          <w:rFonts w:ascii="Times New Roman" w:hAnsi="Times New Roman"/>
          <w:sz w:val="28"/>
          <w:szCs w:val="28"/>
        </w:rPr>
        <w:t>квартиры:</w:t>
      </w:r>
    </w:p>
    <w:p w:rsidR="00D443DD" w:rsidRPr="00D443DD" w:rsidRDefault="00D443DD" w:rsidP="00D443DD">
      <w:pPr>
        <w:rPr>
          <w:rFonts w:ascii="Times New Roman" w:hAnsi="Times New Roman"/>
          <w:sz w:val="28"/>
          <w:szCs w:val="28"/>
        </w:rPr>
      </w:pP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Спальня : </w:t>
      </w:r>
      <w:r>
        <w:rPr>
          <w:rFonts w:ascii="Times New Roman" w:hAnsi="Times New Roman"/>
          <w:sz w:val="28"/>
          <w:szCs w:val="28"/>
        </w:rPr>
        <w:t>16,07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Спальня</w:t>
      </w:r>
      <w:r>
        <w:rPr>
          <w:rFonts w:ascii="Times New Roman" w:hAnsi="Times New Roman"/>
          <w:sz w:val="28"/>
          <w:szCs w:val="28"/>
        </w:rPr>
        <w:t xml:space="preserve"> 2</w:t>
      </w:r>
      <w:r w:rsidRPr="00D443DD">
        <w:rPr>
          <w:rFonts w:ascii="Times New Roman" w:hAnsi="Times New Roman"/>
          <w:sz w:val="28"/>
          <w:szCs w:val="28"/>
        </w:rPr>
        <w:t xml:space="preserve"> : </w:t>
      </w:r>
      <w:r>
        <w:rPr>
          <w:rFonts w:ascii="Times New Roman" w:hAnsi="Times New Roman"/>
          <w:sz w:val="28"/>
          <w:szCs w:val="28"/>
        </w:rPr>
        <w:t>12,11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С/у 1: </w:t>
      </w:r>
      <w:r>
        <w:rPr>
          <w:rFonts w:ascii="Times New Roman" w:hAnsi="Times New Roman"/>
          <w:sz w:val="28"/>
          <w:szCs w:val="28"/>
        </w:rPr>
        <w:t>6,42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Коридор-прихожая </w:t>
      </w:r>
      <w:r>
        <w:rPr>
          <w:rFonts w:ascii="Times New Roman" w:hAnsi="Times New Roman"/>
          <w:sz w:val="28"/>
          <w:szCs w:val="28"/>
        </w:rPr>
        <w:t>7,44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Кухня </w:t>
      </w:r>
      <w:r>
        <w:rPr>
          <w:rFonts w:ascii="Times New Roman" w:hAnsi="Times New Roman"/>
          <w:sz w:val="28"/>
          <w:szCs w:val="28"/>
        </w:rPr>
        <w:t>9,42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lastRenderedPageBreak/>
        <w:t xml:space="preserve">балкон </w:t>
      </w:r>
      <w:r>
        <w:rPr>
          <w:rFonts w:ascii="Times New Roman" w:hAnsi="Times New Roman"/>
          <w:sz w:val="28"/>
          <w:szCs w:val="28"/>
        </w:rPr>
        <w:t>4,90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Кладовая: 1,</w:t>
      </w:r>
      <w:r>
        <w:rPr>
          <w:rFonts w:ascii="Times New Roman" w:hAnsi="Times New Roman"/>
          <w:sz w:val="28"/>
          <w:szCs w:val="28"/>
        </w:rPr>
        <w:t>76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Планировочное решение </w:t>
      </w:r>
      <w:r>
        <w:rPr>
          <w:rFonts w:ascii="Times New Roman" w:hAnsi="Times New Roman"/>
          <w:sz w:val="28"/>
          <w:szCs w:val="28"/>
        </w:rPr>
        <w:t>4</w:t>
      </w:r>
      <w:r w:rsidRPr="00D443DD">
        <w:rPr>
          <w:rFonts w:ascii="Times New Roman" w:hAnsi="Times New Roman"/>
          <w:sz w:val="28"/>
          <w:szCs w:val="28"/>
        </w:rPr>
        <w:t xml:space="preserve">-ой </w:t>
      </w:r>
      <w:r>
        <w:rPr>
          <w:rFonts w:ascii="Times New Roman" w:hAnsi="Times New Roman"/>
          <w:sz w:val="28"/>
          <w:szCs w:val="28"/>
        </w:rPr>
        <w:t xml:space="preserve">двухкомнатной </w:t>
      </w:r>
      <w:r w:rsidRPr="00D443DD">
        <w:rPr>
          <w:rFonts w:ascii="Times New Roman" w:hAnsi="Times New Roman"/>
          <w:sz w:val="28"/>
          <w:szCs w:val="28"/>
        </w:rPr>
        <w:t>квартиры:</w:t>
      </w:r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Спальня 1: </w:t>
      </w:r>
      <w:r>
        <w:rPr>
          <w:rFonts w:ascii="Times New Roman" w:hAnsi="Times New Roman"/>
          <w:sz w:val="28"/>
          <w:szCs w:val="28"/>
        </w:rPr>
        <w:t>18,35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С/у 1: </w:t>
      </w:r>
      <w:r>
        <w:rPr>
          <w:rFonts w:ascii="Times New Roman" w:hAnsi="Times New Roman"/>
          <w:sz w:val="28"/>
          <w:szCs w:val="28"/>
        </w:rPr>
        <w:t>6,35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Коридор-прихожая </w:t>
      </w:r>
      <w:r>
        <w:rPr>
          <w:rFonts w:ascii="Times New Roman" w:hAnsi="Times New Roman"/>
          <w:sz w:val="28"/>
          <w:szCs w:val="28"/>
        </w:rPr>
        <w:t>12,16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Балкон: 7,</w:t>
      </w:r>
      <w:r>
        <w:rPr>
          <w:rFonts w:ascii="Times New Roman" w:hAnsi="Times New Roman"/>
          <w:sz w:val="28"/>
          <w:szCs w:val="28"/>
        </w:rPr>
        <w:t>29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Pr="00D443DD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Кухня: </w:t>
      </w:r>
      <w:r>
        <w:rPr>
          <w:rFonts w:ascii="Times New Roman" w:hAnsi="Times New Roman"/>
          <w:sz w:val="28"/>
          <w:szCs w:val="28"/>
        </w:rPr>
        <w:t>7,72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D443DD">
        <w:rPr>
          <w:rFonts w:ascii="Times New Roman" w:hAnsi="Times New Roman"/>
          <w:sz w:val="28"/>
          <w:szCs w:val="28"/>
        </w:rPr>
        <w:t xml:space="preserve"> </w:t>
      </w:r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Кладовая: 1,</w:t>
      </w:r>
      <w:r>
        <w:rPr>
          <w:rFonts w:ascii="Times New Roman" w:hAnsi="Times New Roman"/>
          <w:sz w:val="28"/>
          <w:szCs w:val="28"/>
        </w:rPr>
        <w:t>48</w:t>
      </w:r>
      <w:r w:rsidRPr="00D44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43DD">
        <w:rPr>
          <w:rFonts w:ascii="Times New Roman" w:hAnsi="Times New Roman"/>
          <w:sz w:val="28"/>
          <w:szCs w:val="28"/>
        </w:rPr>
        <w:t>кв</w:t>
      </w:r>
      <w:proofErr w:type="gramStart"/>
      <w:r w:rsidRPr="00D443DD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</w:p>
    <w:p w:rsidR="00370E0B" w:rsidRDefault="00370E0B" w:rsidP="00370E0B">
      <w:pPr>
        <w:rPr>
          <w:rFonts w:ascii="Times New Roman" w:hAnsi="Times New Roman"/>
          <w:sz w:val="28"/>
          <w:szCs w:val="28"/>
        </w:rPr>
      </w:pPr>
    </w:p>
    <w:p w:rsidR="00113A72" w:rsidRPr="00DF1188" w:rsidRDefault="00370E0B" w:rsidP="00370E0B">
      <w:pPr>
        <w:spacing w:before="100" w:beforeAutospacing="1" w:after="0" w:line="360" w:lineRule="auto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4405" w:rsidRPr="00DF1188">
        <w:rPr>
          <w:rFonts w:ascii="Times New Roman" w:eastAsia="Times New Roman" w:hAnsi="Times New Roman"/>
          <w:sz w:val="40"/>
          <w:szCs w:val="40"/>
          <w:lang w:eastAsia="ru-RU"/>
        </w:rPr>
        <w:t>4.Лестничная клетка и лифтовой узел</w:t>
      </w:r>
    </w:p>
    <w:p w:rsidR="00BC3E2E" w:rsidRPr="00D443DD" w:rsidRDefault="00BC3E2E" w:rsidP="00B44405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В доме </w:t>
      </w:r>
      <w:proofErr w:type="gramStart"/>
      <w:r w:rsidRPr="00D443DD">
        <w:rPr>
          <w:sz w:val="28"/>
          <w:szCs w:val="28"/>
        </w:rPr>
        <w:t>запроектированы</w:t>
      </w:r>
      <w:proofErr w:type="gramEnd"/>
      <w:r w:rsidRPr="00D443DD">
        <w:rPr>
          <w:sz w:val="28"/>
          <w:szCs w:val="28"/>
        </w:rPr>
        <w:t xml:space="preserve"> лестница и </w:t>
      </w:r>
      <w:r w:rsidR="006A0408" w:rsidRPr="00D443DD">
        <w:rPr>
          <w:sz w:val="28"/>
          <w:szCs w:val="28"/>
        </w:rPr>
        <w:t xml:space="preserve">1 </w:t>
      </w:r>
      <w:r w:rsidRPr="00D443DD">
        <w:rPr>
          <w:sz w:val="28"/>
          <w:szCs w:val="28"/>
        </w:rPr>
        <w:t>лифт, которые размещаются в двух помещениях – лестничная клетка и лифтовой узел.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Характеристика лестницы: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высота </w:t>
      </w:r>
      <w:proofErr w:type="spellStart"/>
      <w:r w:rsidRPr="00D443DD">
        <w:rPr>
          <w:sz w:val="28"/>
          <w:szCs w:val="28"/>
        </w:rPr>
        <w:t>подступенка</w:t>
      </w:r>
      <w:proofErr w:type="spellEnd"/>
      <w:r w:rsidRPr="00D443DD">
        <w:rPr>
          <w:sz w:val="28"/>
          <w:szCs w:val="28"/>
        </w:rPr>
        <w:t xml:space="preserve"> – 150 мм;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ширина проступи – 300 мм;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длина марша – 2700 мм;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ширина марша – </w:t>
      </w:r>
      <w:r w:rsidR="003957F4">
        <w:rPr>
          <w:sz w:val="28"/>
          <w:szCs w:val="28"/>
        </w:rPr>
        <w:t>13</w:t>
      </w:r>
      <w:r w:rsidR="005B3CD5" w:rsidRPr="00D443DD">
        <w:rPr>
          <w:sz w:val="28"/>
          <w:szCs w:val="28"/>
        </w:rPr>
        <w:t>50</w:t>
      </w:r>
      <w:r w:rsidRPr="00D443DD">
        <w:rPr>
          <w:sz w:val="28"/>
          <w:szCs w:val="28"/>
        </w:rPr>
        <w:t xml:space="preserve"> мм;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ширина лестничных площадок – 1</w:t>
      </w:r>
      <w:r w:rsidR="005B3CD5" w:rsidRPr="00D443DD">
        <w:rPr>
          <w:sz w:val="28"/>
          <w:szCs w:val="28"/>
        </w:rPr>
        <w:t>65</w:t>
      </w:r>
      <w:r w:rsidRPr="00D443DD">
        <w:rPr>
          <w:sz w:val="28"/>
          <w:szCs w:val="28"/>
        </w:rPr>
        <w:t>0 мм;</w:t>
      </w:r>
    </w:p>
    <w:p w:rsidR="006A50D1" w:rsidRPr="00D443DD" w:rsidRDefault="006A50D1" w:rsidP="00380303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На первом этаже при входе в лестничную клетку запроектирован тамбур глубиной 1</w:t>
      </w:r>
      <w:r w:rsidR="006A0408" w:rsidRPr="00D443DD">
        <w:rPr>
          <w:sz w:val="28"/>
          <w:szCs w:val="28"/>
        </w:rPr>
        <w:t>5</w:t>
      </w:r>
      <w:r w:rsidRPr="00D443DD">
        <w:rPr>
          <w:sz w:val="28"/>
          <w:szCs w:val="28"/>
        </w:rPr>
        <w:t>00 мм.</w:t>
      </w:r>
    </w:p>
    <w:p w:rsidR="00933A1A" w:rsidRPr="00D443DD" w:rsidRDefault="00933A1A" w:rsidP="00B44405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Характеристика лифта и лифтового оборудования:</w:t>
      </w:r>
    </w:p>
    <w:p w:rsidR="008F5852" w:rsidRPr="00D443DD" w:rsidRDefault="00933A1A" w:rsidP="00502726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количество лифтов – </w:t>
      </w:r>
      <w:r w:rsidR="006A0408" w:rsidRPr="00D443DD">
        <w:rPr>
          <w:sz w:val="28"/>
          <w:szCs w:val="28"/>
        </w:rPr>
        <w:t>1</w:t>
      </w:r>
    </w:p>
    <w:p w:rsidR="00933A1A" w:rsidRPr="00D443DD" w:rsidRDefault="00113A72" w:rsidP="00502726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>грузоподъёмность</w:t>
      </w:r>
      <w:r w:rsidR="00933A1A" w:rsidRPr="00D443DD">
        <w:rPr>
          <w:sz w:val="28"/>
          <w:szCs w:val="28"/>
        </w:rPr>
        <w:t xml:space="preserve"> – </w:t>
      </w:r>
      <w:r w:rsidR="006A0408" w:rsidRPr="00D443DD">
        <w:rPr>
          <w:sz w:val="28"/>
          <w:szCs w:val="28"/>
        </w:rPr>
        <w:t>630</w:t>
      </w:r>
      <w:r w:rsidR="00933A1A" w:rsidRPr="00D443DD">
        <w:rPr>
          <w:sz w:val="28"/>
          <w:szCs w:val="28"/>
        </w:rPr>
        <w:t xml:space="preserve"> кг (</w:t>
      </w:r>
      <w:r w:rsidR="00DF1188" w:rsidRPr="00D443DD">
        <w:rPr>
          <w:sz w:val="28"/>
          <w:szCs w:val="28"/>
        </w:rPr>
        <w:t>6</w:t>
      </w:r>
      <w:r w:rsidR="006A0408" w:rsidRPr="00D443DD">
        <w:rPr>
          <w:sz w:val="28"/>
          <w:szCs w:val="28"/>
        </w:rPr>
        <w:t xml:space="preserve"> </w:t>
      </w:r>
      <w:r w:rsidR="00933A1A" w:rsidRPr="00D443DD">
        <w:rPr>
          <w:sz w:val="28"/>
          <w:szCs w:val="28"/>
        </w:rPr>
        <w:t>чел.);</w:t>
      </w:r>
      <w:r w:rsidR="0043204E" w:rsidRPr="00D443DD">
        <w:rPr>
          <w:sz w:val="28"/>
          <w:szCs w:val="28"/>
        </w:rPr>
        <w:t xml:space="preserve"> </w:t>
      </w:r>
    </w:p>
    <w:p w:rsidR="00933A1A" w:rsidRPr="00D443DD" w:rsidRDefault="00933A1A" w:rsidP="00502726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размеры лифтовой шахты</w:t>
      </w:r>
      <w:r w:rsidR="008F5852" w:rsidRPr="00D443DD">
        <w:rPr>
          <w:sz w:val="28"/>
          <w:szCs w:val="28"/>
        </w:rPr>
        <w:t xml:space="preserve"> (</w:t>
      </w:r>
      <w:r w:rsidR="006A0408" w:rsidRPr="00D443DD">
        <w:rPr>
          <w:sz w:val="28"/>
          <w:szCs w:val="28"/>
        </w:rPr>
        <w:t>63</w:t>
      </w:r>
      <w:r w:rsidR="008F5852" w:rsidRPr="00D443DD">
        <w:rPr>
          <w:sz w:val="28"/>
          <w:szCs w:val="28"/>
        </w:rPr>
        <w:t>0 кг)</w:t>
      </w:r>
      <w:r w:rsidRPr="00D443DD">
        <w:rPr>
          <w:sz w:val="28"/>
          <w:szCs w:val="28"/>
        </w:rPr>
        <w:t>:</w:t>
      </w:r>
    </w:p>
    <w:p w:rsidR="00933A1A" w:rsidRPr="00D443DD" w:rsidRDefault="00502726" w:rsidP="00502726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ширина </w:t>
      </w:r>
      <w:r w:rsidR="006A0408" w:rsidRPr="00D443DD">
        <w:rPr>
          <w:sz w:val="28"/>
          <w:szCs w:val="28"/>
        </w:rPr>
        <w:t>2</w:t>
      </w:r>
      <w:r w:rsidR="00B9583F" w:rsidRPr="00D443DD">
        <w:rPr>
          <w:sz w:val="28"/>
          <w:szCs w:val="28"/>
        </w:rPr>
        <w:t>8</w:t>
      </w:r>
      <w:r w:rsidR="006A0408" w:rsidRPr="00D443DD">
        <w:rPr>
          <w:sz w:val="28"/>
          <w:szCs w:val="28"/>
        </w:rPr>
        <w:t>00</w:t>
      </w:r>
      <w:r w:rsidR="00933A1A" w:rsidRPr="00D443DD">
        <w:rPr>
          <w:sz w:val="28"/>
          <w:szCs w:val="28"/>
        </w:rPr>
        <w:t xml:space="preserve"> мм;</w:t>
      </w:r>
    </w:p>
    <w:p w:rsidR="00933A1A" w:rsidRPr="00D443DD" w:rsidRDefault="00933A1A" w:rsidP="00502726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глубина </w:t>
      </w:r>
      <w:r w:rsidR="006A0408" w:rsidRPr="00D443DD">
        <w:rPr>
          <w:sz w:val="28"/>
          <w:szCs w:val="28"/>
        </w:rPr>
        <w:t>1800</w:t>
      </w:r>
      <w:r w:rsidRPr="00D443DD">
        <w:rPr>
          <w:sz w:val="28"/>
          <w:szCs w:val="28"/>
        </w:rPr>
        <w:t xml:space="preserve"> мм;</w:t>
      </w:r>
    </w:p>
    <w:p w:rsidR="00933A1A" w:rsidRPr="00D443DD" w:rsidRDefault="00933A1A" w:rsidP="0063239F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Расстояние до двери лифта от противоположной стены – </w:t>
      </w:r>
      <w:r w:rsidR="003957F4">
        <w:rPr>
          <w:sz w:val="28"/>
          <w:szCs w:val="28"/>
        </w:rPr>
        <w:t>3780</w:t>
      </w:r>
      <w:r w:rsidRPr="00D443DD">
        <w:rPr>
          <w:sz w:val="28"/>
          <w:szCs w:val="28"/>
        </w:rPr>
        <w:t>мм.</w:t>
      </w:r>
    </w:p>
    <w:p w:rsidR="00933A1A" w:rsidRPr="00D443DD" w:rsidRDefault="00933A1A" w:rsidP="005B4F4D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расстояние от потолка шахты до пола верхнего этажа 3500 мм;</w:t>
      </w:r>
    </w:p>
    <w:p w:rsidR="00933A1A" w:rsidRPr="00D443DD" w:rsidRDefault="00933A1A" w:rsidP="005B4F4D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над шахтой размещается машинное помещение лифта с размерами:</w:t>
      </w:r>
    </w:p>
    <w:p w:rsidR="00933A1A" w:rsidRPr="00D443DD" w:rsidRDefault="00933A1A" w:rsidP="0063239F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ширина 6000 мм;</w:t>
      </w:r>
    </w:p>
    <w:p w:rsidR="00933A1A" w:rsidRPr="00D443DD" w:rsidRDefault="00933A1A" w:rsidP="0063239F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глубина 7500 мм;</w:t>
      </w:r>
    </w:p>
    <w:p w:rsidR="00933A1A" w:rsidRPr="00D443DD" w:rsidRDefault="00933A1A" w:rsidP="0063239F">
      <w:pPr>
        <w:pStyle w:val="a3"/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высота машинного помещения </w:t>
      </w:r>
      <w:r w:rsidR="006A0408" w:rsidRPr="00D443DD">
        <w:rPr>
          <w:sz w:val="28"/>
          <w:szCs w:val="28"/>
        </w:rPr>
        <w:t>36</w:t>
      </w:r>
      <w:r w:rsidRPr="00D443DD">
        <w:rPr>
          <w:sz w:val="28"/>
          <w:szCs w:val="28"/>
        </w:rPr>
        <w:t>00 мм.</w:t>
      </w:r>
    </w:p>
    <w:p w:rsidR="009D6F41" w:rsidRPr="00D443DD" w:rsidRDefault="009D6F41" w:rsidP="009D6F41">
      <w:pPr>
        <w:pStyle w:val="a3"/>
        <w:spacing w:after="0" w:line="360" w:lineRule="auto"/>
        <w:ind w:firstLine="709"/>
        <w:rPr>
          <w:sz w:val="28"/>
          <w:szCs w:val="28"/>
        </w:rPr>
      </w:pPr>
      <w:r w:rsidRPr="00D443DD">
        <w:rPr>
          <w:sz w:val="28"/>
          <w:szCs w:val="28"/>
        </w:rPr>
        <w:t xml:space="preserve">Покрытие здания – </w:t>
      </w:r>
      <w:r w:rsidR="00113A72" w:rsidRPr="00D443DD">
        <w:rPr>
          <w:sz w:val="28"/>
          <w:szCs w:val="28"/>
        </w:rPr>
        <w:t>мало уклонное</w:t>
      </w:r>
      <w:r w:rsidRPr="00D443DD">
        <w:rPr>
          <w:sz w:val="28"/>
          <w:szCs w:val="28"/>
        </w:rPr>
        <w:t>, чердачное.</w:t>
      </w:r>
    </w:p>
    <w:p w:rsidR="009D6F41" w:rsidRPr="00D443DD" w:rsidRDefault="009D6F41" w:rsidP="009D6F41">
      <w:pPr>
        <w:pStyle w:val="a3"/>
        <w:spacing w:after="0" w:line="360" w:lineRule="auto"/>
        <w:ind w:firstLine="709"/>
        <w:rPr>
          <w:sz w:val="28"/>
          <w:szCs w:val="28"/>
        </w:rPr>
      </w:pPr>
      <w:r w:rsidRPr="00D443DD">
        <w:rPr>
          <w:sz w:val="28"/>
          <w:szCs w:val="28"/>
        </w:rPr>
        <w:t xml:space="preserve">Выход на чердак по маршам лестничной клетки. Высота чердака </w:t>
      </w:r>
      <w:r w:rsidR="00E41FA7" w:rsidRPr="00D443DD">
        <w:rPr>
          <w:sz w:val="28"/>
          <w:szCs w:val="28"/>
        </w:rPr>
        <w:t>2</w:t>
      </w:r>
      <w:r w:rsidR="005B3CD5" w:rsidRPr="00D443DD">
        <w:rPr>
          <w:sz w:val="28"/>
          <w:szCs w:val="28"/>
        </w:rPr>
        <w:t>6</w:t>
      </w:r>
      <w:r w:rsidR="00E41FA7" w:rsidRPr="00D443DD">
        <w:rPr>
          <w:sz w:val="28"/>
          <w:szCs w:val="28"/>
        </w:rPr>
        <w:t>00</w:t>
      </w:r>
      <w:r w:rsidRPr="00D443DD">
        <w:rPr>
          <w:sz w:val="28"/>
          <w:szCs w:val="28"/>
        </w:rPr>
        <w:t xml:space="preserve"> мм.</w:t>
      </w:r>
    </w:p>
    <w:p w:rsidR="009D6F41" w:rsidRPr="00D443DD" w:rsidRDefault="009D6F41" w:rsidP="009D6F41">
      <w:pPr>
        <w:pStyle w:val="a3"/>
        <w:spacing w:after="0" w:line="360" w:lineRule="auto"/>
        <w:ind w:firstLine="709"/>
        <w:rPr>
          <w:sz w:val="28"/>
          <w:szCs w:val="28"/>
        </w:rPr>
      </w:pPr>
      <w:r w:rsidRPr="00D443DD">
        <w:rPr>
          <w:sz w:val="28"/>
          <w:szCs w:val="28"/>
        </w:rPr>
        <w:t>Выход на кровлю запроектирован следующим образом: из лестничной клетки, с уровня чердачного перекрытия через проем размером 800</w:t>
      </w:r>
      <w:r w:rsidRPr="00D443DD">
        <w:rPr>
          <w:sz w:val="28"/>
          <w:szCs w:val="28"/>
          <w:lang w:val="en-US"/>
        </w:rPr>
        <w:t>x</w:t>
      </w:r>
      <w:r w:rsidRPr="00D443DD">
        <w:rPr>
          <w:sz w:val="28"/>
          <w:szCs w:val="28"/>
        </w:rPr>
        <w:t>1400 мм.</w:t>
      </w:r>
    </w:p>
    <w:p w:rsidR="009D6F41" w:rsidRPr="00D443DD" w:rsidRDefault="009D6F41" w:rsidP="009D6F41">
      <w:pPr>
        <w:pStyle w:val="a3"/>
        <w:spacing w:after="0" w:line="360" w:lineRule="auto"/>
        <w:ind w:firstLine="709"/>
        <w:rPr>
          <w:sz w:val="28"/>
          <w:szCs w:val="28"/>
        </w:rPr>
      </w:pPr>
      <w:r w:rsidRPr="00D443DD">
        <w:rPr>
          <w:sz w:val="28"/>
          <w:szCs w:val="28"/>
        </w:rPr>
        <w:t>В доме запроектирован подвал по все</w:t>
      </w:r>
      <w:r w:rsidR="00E41FA7" w:rsidRPr="00D443DD">
        <w:rPr>
          <w:sz w:val="28"/>
          <w:szCs w:val="28"/>
        </w:rPr>
        <w:t xml:space="preserve">й его площади. Высота подвала </w:t>
      </w:r>
      <w:r w:rsidR="003957F4">
        <w:rPr>
          <w:sz w:val="28"/>
          <w:szCs w:val="28"/>
        </w:rPr>
        <w:t>2100</w:t>
      </w:r>
      <w:r w:rsidRPr="00D443DD">
        <w:rPr>
          <w:sz w:val="28"/>
          <w:szCs w:val="28"/>
        </w:rPr>
        <w:t>мм, что обеспечивает минимально допустимое расстояние 1900 мм между выступающими в отдельных местах элементами пола и потолка. Подвал имеет 1 выход из лестничной клетки;</w:t>
      </w:r>
    </w:p>
    <w:p w:rsidR="009D6F41" w:rsidRPr="00D443DD" w:rsidRDefault="00E41FA7" w:rsidP="009D6F41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Высота цоколя 9</w:t>
      </w:r>
      <w:r w:rsidR="006A0408" w:rsidRPr="00D443DD">
        <w:rPr>
          <w:sz w:val="28"/>
          <w:szCs w:val="28"/>
        </w:rPr>
        <w:t>0</w:t>
      </w:r>
      <w:r w:rsidR="009D6F41" w:rsidRPr="00D443DD">
        <w:rPr>
          <w:sz w:val="28"/>
          <w:szCs w:val="28"/>
        </w:rPr>
        <w:t>0 мм.</w:t>
      </w:r>
    </w:p>
    <w:p w:rsidR="0063239F" w:rsidRPr="00DF1188" w:rsidRDefault="0063239F" w:rsidP="0063239F">
      <w:pPr>
        <w:pStyle w:val="a3"/>
        <w:spacing w:after="0" w:line="360" w:lineRule="auto"/>
        <w:ind w:left="363"/>
        <w:rPr>
          <w:sz w:val="40"/>
          <w:szCs w:val="40"/>
        </w:rPr>
      </w:pPr>
      <w:r w:rsidRPr="00DF1188">
        <w:rPr>
          <w:bCs/>
          <w:iCs/>
          <w:sz w:val="40"/>
          <w:szCs w:val="40"/>
        </w:rPr>
        <w:t>5.</w:t>
      </w:r>
      <w:r w:rsidR="00083CA7" w:rsidRPr="00DF1188">
        <w:rPr>
          <w:bCs/>
          <w:iCs/>
          <w:sz w:val="40"/>
          <w:szCs w:val="40"/>
        </w:rPr>
        <w:t>Строительные конструкции</w:t>
      </w:r>
    </w:p>
    <w:p w:rsidR="00083CA7" w:rsidRPr="00D443DD" w:rsidRDefault="0063239F" w:rsidP="0063239F">
      <w:pPr>
        <w:pStyle w:val="a3"/>
        <w:spacing w:after="0" w:line="360" w:lineRule="auto"/>
        <w:ind w:left="363"/>
        <w:rPr>
          <w:sz w:val="28"/>
          <w:szCs w:val="28"/>
        </w:rPr>
      </w:pPr>
      <w:r w:rsidRPr="00D443DD">
        <w:rPr>
          <w:sz w:val="28"/>
          <w:szCs w:val="28"/>
        </w:rPr>
        <w:t xml:space="preserve">Конструктивная система здания – </w:t>
      </w:r>
      <w:proofErr w:type="gramStart"/>
      <w:r w:rsidRPr="00D443DD">
        <w:rPr>
          <w:sz w:val="28"/>
          <w:szCs w:val="28"/>
        </w:rPr>
        <w:t>рамно-связевой</w:t>
      </w:r>
      <w:proofErr w:type="gramEnd"/>
      <w:r w:rsidRPr="00D443DD">
        <w:rPr>
          <w:sz w:val="28"/>
          <w:szCs w:val="28"/>
        </w:rPr>
        <w:t xml:space="preserve"> каркас. Несущий остов здания образуют следующие элементы:</w:t>
      </w:r>
    </w:p>
    <w:p w:rsidR="00083CA7" w:rsidRPr="00D443DD" w:rsidRDefault="00083CA7" w:rsidP="00083CA7">
      <w:pPr>
        <w:pStyle w:val="a3"/>
        <w:numPr>
          <w:ilvl w:val="1"/>
          <w:numId w:val="7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>монолитные железобетонные колонны (400</w:t>
      </w:r>
      <w:r w:rsidRPr="00D443DD">
        <w:rPr>
          <w:sz w:val="28"/>
          <w:szCs w:val="28"/>
          <w:lang w:val="en-US"/>
        </w:rPr>
        <w:t>x</w:t>
      </w:r>
      <w:r w:rsidRPr="00D443DD">
        <w:rPr>
          <w:sz w:val="28"/>
          <w:szCs w:val="28"/>
        </w:rPr>
        <w:t>400 мм);</w:t>
      </w:r>
    </w:p>
    <w:p w:rsidR="00083CA7" w:rsidRPr="00D443DD" w:rsidRDefault="00083CA7" w:rsidP="00083CA7">
      <w:pPr>
        <w:pStyle w:val="a3"/>
        <w:numPr>
          <w:ilvl w:val="1"/>
          <w:numId w:val="7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монолитные железобетонные плиты перекрытий толщиной </w:t>
      </w:r>
      <w:r w:rsidR="005B3CD5" w:rsidRPr="00D443DD">
        <w:rPr>
          <w:sz w:val="28"/>
          <w:szCs w:val="28"/>
        </w:rPr>
        <w:t>200</w:t>
      </w:r>
      <w:r w:rsidRPr="00D443DD">
        <w:rPr>
          <w:sz w:val="28"/>
          <w:szCs w:val="28"/>
        </w:rPr>
        <w:t xml:space="preserve"> мм;</w:t>
      </w:r>
    </w:p>
    <w:p w:rsidR="00083CA7" w:rsidRPr="00D443DD" w:rsidRDefault="00083CA7" w:rsidP="00083CA7">
      <w:pPr>
        <w:pStyle w:val="a3"/>
        <w:numPr>
          <w:ilvl w:val="1"/>
          <w:numId w:val="7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монолитные железобетонные стены лестнично-лифтового узла, а также внутренние стены по осям. Данные стены </w:t>
      </w:r>
      <w:proofErr w:type="gramStart"/>
      <w:r w:rsidRPr="00D443DD">
        <w:rPr>
          <w:sz w:val="28"/>
          <w:szCs w:val="28"/>
        </w:rPr>
        <w:t>выполняют роль</w:t>
      </w:r>
      <w:proofErr w:type="gramEnd"/>
      <w:r w:rsidRPr="00D443DD">
        <w:rPr>
          <w:sz w:val="28"/>
          <w:szCs w:val="28"/>
        </w:rPr>
        <w:t xml:space="preserve"> связей, воспринимающих горизонтальные (ветровые нагрузки). 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Фундамент – монолитная железобетонная плита по всей площади жилого дома. Толщина плиты – 500 мм. Высота выступающих ребер плиты – 250 мм. Глубина заложения фундамента – 2000 мм.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Наружные стены – ненесущие, опирающиеся поэтажно на плиты перекрытий. Наружные стены толщиной 380 мм из пустотного кирпича с эффективной теплоизоляцией. Внутренние и наружные слои этих стен кирпичные, толщиной 120 мм. Расстояние между слоями - 140 мм. Здесь располагаются:</w:t>
      </w:r>
    </w:p>
    <w:p w:rsidR="00083CA7" w:rsidRPr="00D443DD" w:rsidRDefault="00083CA7" w:rsidP="00083CA7">
      <w:pPr>
        <w:pStyle w:val="a3"/>
        <w:numPr>
          <w:ilvl w:val="1"/>
          <w:numId w:val="8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слой </w:t>
      </w:r>
      <w:proofErr w:type="spellStart"/>
      <w:r w:rsidR="008F1B1B">
        <w:rPr>
          <w:sz w:val="28"/>
          <w:szCs w:val="28"/>
        </w:rPr>
        <w:t>стиропора</w:t>
      </w:r>
      <w:proofErr w:type="spellEnd"/>
      <w:r w:rsidR="008F1B1B">
        <w:rPr>
          <w:sz w:val="28"/>
          <w:szCs w:val="28"/>
        </w:rPr>
        <w:t xml:space="preserve"> толщиной</w:t>
      </w:r>
      <w:r w:rsidRPr="00D443DD">
        <w:rPr>
          <w:sz w:val="28"/>
          <w:szCs w:val="28"/>
        </w:rPr>
        <w:t xml:space="preserve"> </w:t>
      </w:r>
      <w:r w:rsidR="00F124FF" w:rsidRPr="00D443DD">
        <w:rPr>
          <w:sz w:val="28"/>
          <w:szCs w:val="28"/>
        </w:rPr>
        <w:t>1</w:t>
      </w:r>
      <w:r w:rsidR="003957F4">
        <w:rPr>
          <w:sz w:val="28"/>
          <w:szCs w:val="28"/>
        </w:rPr>
        <w:t>2</w:t>
      </w:r>
      <w:r w:rsidR="00F124FF" w:rsidRPr="00D443DD">
        <w:rPr>
          <w:sz w:val="28"/>
          <w:szCs w:val="28"/>
        </w:rPr>
        <w:t>0</w:t>
      </w:r>
      <w:r w:rsidRPr="00D443DD">
        <w:rPr>
          <w:sz w:val="28"/>
          <w:szCs w:val="28"/>
        </w:rPr>
        <w:t xml:space="preserve"> мм (согласно теплотехническим требованиям);</w:t>
      </w:r>
    </w:p>
    <w:p w:rsidR="00083CA7" w:rsidRPr="00D443DD" w:rsidRDefault="00083CA7" w:rsidP="00083CA7">
      <w:pPr>
        <w:pStyle w:val="a3"/>
        <w:numPr>
          <w:ilvl w:val="1"/>
          <w:numId w:val="8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ближе к наружной поверхности располагается воздушный прослоек толщиной </w:t>
      </w:r>
      <w:r w:rsidR="003957F4">
        <w:rPr>
          <w:sz w:val="28"/>
          <w:szCs w:val="28"/>
        </w:rPr>
        <w:t>2</w:t>
      </w:r>
      <w:r w:rsidR="00F124FF" w:rsidRPr="00D443DD">
        <w:rPr>
          <w:sz w:val="28"/>
          <w:szCs w:val="28"/>
        </w:rPr>
        <w:t>0</w:t>
      </w:r>
      <w:r w:rsidRPr="00D443DD">
        <w:rPr>
          <w:sz w:val="28"/>
          <w:szCs w:val="28"/>
        </w:rPr>
        <w:t xml:space="preserve"> мм.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По высоте наружных стен с шагом 450 мм запроектированы гибкие связи из нержавеющей стали.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В целях исключения мостиков холода, в перекрытиях, в местах </w:t>
      </w:r>
      <w:proofErr w:type="spellStart"/>
      <w:r w:rsidRPr="00D443DD">
        <w:rPr>
          <w:sz w:val="28"/>
          <w:szCs w:val="28"/>
        </w:rPr>
        <w:t>опирания</w:t>
      </w:r>
      <w:proofErr w:type="spellEnd"/>
      <w:r w:rsidRPr="00D443DD">
        <w:rPr>
          <w:sz w:val="28"/>
          <w:szCs w:val="28"/>
        </w:rPr>
        <w:t xml:space="preserve"> наружных стен, предусматриваются полосовые участки из </w:t>
      </w:r>
      <w:r w:rsidR="005B3CD5" w:rsidRPr="00D443DD">
        <w:rPr>
          <w:sz w:val="28"/>
          <w:szCs w:val="28"/>
        </w:rPr>
        <w:t>пенопласта</w:t>
      </w:r>
      <w:r w:rsidRPr="00D443DD">
        <w:rPr>
          <w:sz w:val="28"/>
          <w:szCs w:val="28"/>
        </w:rPr>
        <w:t>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Полы в жилых комнатах, передних – паркетные. В санузлах, лоджиях, межквартирных коридорах полы из плитки на цементном растворе. При варианте паркетных полов </w:t>
      </w:r>
      <w:r w:rsidR="00113A72" w:rsidRPr="00D443DD">
        <w:rPr>
          <w:sz w:val="28"/>
          <w:szCs w:val="28"/>
        </w:rPr>
        <w:t>состав междуэтажных перекрытий,</w:t>
      </w:r>
      <w:r w:rsidRPr="00D443DD">
        <w:rPr>
          <w:sz w:val="28"/>
          <w:szCs w:val="28"/>
        </w:rPr>
        <w:t xml:space="preserve"> следующий: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несущая железобетонная плита толщиной </w:t>
      </w:r>
      <w:r w:rsidR="005B3CD5" w:rsidRPr="00D443DD">
        <w:rPr>
          <w:sz w:val="28"/>
          <w:szCs w:val="28"/>
        </w:rPr>
        <w:t>200</w:t>
      </w:r>
      <w:r w:rsidRPr="00D443DD">
        <w:rPr>
          <w:sz w:val="28"/>
          <w:szCs w:val="28"/>
        </w:rPr>
        <w:t xml:space="preserve"> мм;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звукоизоляция – слой </w:t>
      </w:r>
      <w:proofErr w:type="spellStart"/>
      <w:r w:rsidRPr="00D443DD">
        <w:rPr>
          <w:sz w:val="28"/>
          <w:szCs w:val="28"/>
        </w:rPr>
        <w:t>линтекса</w:t>
      </w:r>
      <w:proofErr w:type="spellEnd"/>
      <w:r w:rsidRPr="00D443DD">
        <w:rPr>
          <w:sz w:val="28"/>
          <w:szCs w:val="28"/>
        </w:rPr>
        <w:t xml:space="preserve"> (6мм);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гидроизоляция – пленка ПХВ;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основание под пол – цементно-песчаный раствор (50 мм);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фанерная плита толщиной 18 мм на </w:t>
      </w:r>
      <w:proofErr w:type="spellStart"/>
      <w:r w:rsidRPr="00D443DD">
        <w:rPr>
          <w:sz w:val="28"/>
          <w:szCs w:val="28"/>
        </w:rPr>
        <w:t>самораспорных</w:t>
      </w:r>
      <w:proofErr w:type="spellEnd"/>
      <w:r w:rsidRPr="00D443DD">
        <w:rPr>
          <w:sz w:val="28"/>
          <w:szCs w:val="28"/>
        </w:rPr>
        <w:t xml:space="preserve"> дюбелях;</w:t>
      </w:r>
    </w:p>
    <w:p w:rsidR="00083CA7" w:rsidRPr="00D443DD" w:rsidRDefault="00083CA7" w:rsidP="00083CA7">
      <w:pPr>
        <w:pStyle w:val="a3"/>
        <w:numPr>
          <w:ilvl w:val="1"/>
          <w:numId w:val="9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>паркет (16 мм).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Чердачное перекрытие состоит из слоев:</w:t>
      </w:r>
    </w:p>
    <w:p w:rsidR="00083CA7" w:rsidRPr="00D443DD" w:rsidRDefault="00083CA7" w:rsidP="00083CA7">
      <w:pPr>
        <w:pStyle w:val="a3"/>
        <w:numPr>
          <w:ilvl w:val="1"/>
          <w:numId w:val="10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железобетонная плита толщиной </w:t>
      </w:r>
      <w:r w:rsidR="00F124FF" w:rsidRPr="00D443DD">
        <w:rPr>
          <w:sz w:val="28"/>
          <w:szCs w:val="28"/>
        </w:rPr>
        <w:t>200</w:t>
      </w:r>
      <w:r w:rsidRPr="00D443DD">
        <w:rPr>
          <w:sz w:val="28"/>
          <w:szCs w:val="28"/>
        </w:rPr>
        <w:t xml:space="preserve"> мм;</w:t>
      </w:r>
    </w:p>
    <w:p w:rsidR="00083CA7" w:rsidRPr="00D443DD" w:rsidRDefault="00083CA7" w:rsidP="00083CA7">
      <w:pPr>
        <w:pStyle w:val="a3"/>
        <w:numPr>
          <w:ilvl w:val="1"/>
          <w:numId w:val="10"/>
        </w:numPr>
        <w:spacing w:after="0" w:line="360" w:lineRule="auto"/>
        <w:rPr>
          <w:sz w:val="28"/>
          <w:szCs w:val="28"/>
        </w:rPr>
      </w:pPr>
      <w:proofErr w:type="spellStart"/>
      <w:r w:rsidRPr="00D443DD">
        <w:rPr>
          <w:sz w:val="28"/>
          <w:szCs w:val="28"/>
        </w:rPr>
        <w:t>пароизоляция</w:t>
      </w:r>
      <w:proofErr w:type="spellEnd"/>
      <w:r w:rsidRPr="00D443DD">
        <w:rPr>
          <w:sz w:val="28"/>
          <w:szCs w:val="28"/>
        </w:rPr>
        <w:t xml:space="preserve"> – пленка ПХВ;</w:t>
      </w:r>
    </w:p>
    <w:p w:rsidR="00083CA7" w:rsidRPr="00D443DD" w:rsidRDefault="00083CA7" w:rsidP="00083CA7">
      <w:pPr>
        <w:pStyle w:val="a3"/>
        <w:numPr>
          <w:ilvl w:val="1"/>
          <w:numId w:val="10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теплоизоляция – </w:t>
      </w:r>
      <w:proofErr w:type="spellStart"/>
      <w:r w:rsidRPr="00D443DD">
        <w:rPr>
          <w:sz w:val="28"/>
          <w:szCs w:val="28"/>
        </w:rPr>
        <w:t>стиропор</w:t>
      </w:r>
      <w:proofErr w:type="spellEnd"/>
      <w:r w:rsidRPr="00D443DD">
        <w:rPr>
          <w:sz w:val="28"/>
          <w:szCs w:val="28"/>
        </w:rPr>
        <w:t xml:space="preserve"> </w:t>
      </w:r>
      <w:r w:rsidRPr="00D443DD">
        <w:rPr>
          <w:sz w:val="28"/>
          <w:szCs w:val="28"/>
          <w:lang w:val="en-US"/>
        </w:rPr>
        <w:t>PS</w:t>
      </w:r>
      <w:r w:rsidRPr="00D443DD">
        <w:rPr>
          <w:sz w:val="28"/>
          <w:szCs w:val="28"/>
        </w:rPr>
        <w:t xml:space="preserve"> 30 толщиной 105 мм.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Внутренние стены лестничной клетки, лестничные марши и площадки – монолитные железобетонные.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Если стена разделяет лестничную клетку и жилые помещения, то предусматривается дополнительная изоляция в виде облицовки железобетонной поверхности стены газобетонными блоками толщиной 90 мм. Данная облицовка выполняется со стороны лестничной клетки с воздушным прослойком толщиной 20мм.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Шахта лифта – монолитная железобетонная. Толщина стен шахты – 100 мм. В целях звукоизоляции стены лифтовой шахты от прочих стен отделяются воздушными зазорами (непосредственное примыкание исключается).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Крыша здания – </w:t>
      </w:r>
      <w:proofErr w:type="spellStart"/>
      <w:r w:rsidRPr="00D443DD">
        <w:rPr>
          <w:sz w:val="28"/>
          <w:szCs w:val="28"/>
        </w:rPr>
        <w:t>малоуклонная</w:t>
      </w:r>
      <w:proofErr w:type="spellEnd"/>
      <w:r w:rsidRPr="00D443DD">
        <w:rPr>
          <w:sz w:val="28"/>
          <w:szCs w:val="28"/>
        </w:rPr>
        <w:t>, включает слои:</w:t>
      </w:r>
    </w:p>
    <w:p w:rsidR="00083CA7" w:rsidRPr="00D443DD" w:rsidRDefault="00083CA7" w:rsidP="00083CA7">
      <w:pPr>
        <w:pStyle w:val="a3"/>
        <w:numPr>
          <w:ilvl w:val="1"/>
          <w:numId w:val="11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несущая монолитная железобетонная плита толщиной </w:t>
      </w:r>
      <w:r w:rsidR="00F124FF" w:rsidRPr="00D443DD">
        <w:rPr>
          <w:sz w:val="28"/>
          <w:szCs w:val="28"/>
        </w:rPr>
        <w:t>200</w:t>
      </w:r>
      <w:r w:rsidRPr="00D443DD">
        <w:rPr>
          <w:sz w:val="28"/>
          <w:szCs w:val="28"/>
        </w:rPr>
        <w:t xml:space="preserve"> мм;</w:t>
      </w:r>
    </w:p>
    <w:p w:rsidR="00083CA7" w:rsidRPr="00D443DD" w:rsidRDefault="00083CA7" w:rsidP="00083CA7">
      <w:pPr>
        <w:pStyle w:val="a3"/>
        <w:numPr>
          <w:ilvl w:val="1"/>
          <w:numId w:val="11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слой из </w:t>
      </w:r>
      <w:r w:rsidR="005B3CD5" w:rsidRPr="00D443DD">
        <w:rPr>
          <w:sz w:val="28"/>
          <w:szCs w:val="28"/>
        </w:rPr>
        <w:t>легкого бетона</w:t>
      </w:r>
      <w:r w:rsidRPr="00D443DD">
        <w:rPr>
          <w:sz w:val="28"/>
          <w:szCs w:val="28"/>
        </w:rPr>
        <w:t xml:space="preserve"> переменной толщины (20 мм – у воронки внутреннего водостока и 237 мм около парапета наружной стены</w:t>
      </w:r>
      <w:r w:rsidR="00391B3B" w:rsidRPr="00D443DD">
        <w:rPr>
          <w:sz w:val="28"/>
          <w:szCs w:val="28"/>
        </w:rPr>
        <w:t>)</w:t>
      </w:r>
      <w:r w:rsidRPr="00D443DD">
        <w:rPr>
          <w:sz w:val="28"/>
          <w:szCs w:val="28"/>
        </w:rPr>
        <w:t>;</w:t>
      </w:r>
    </w:p>
    <w:p w:rsidR="00083CA7" w:rsidRPr="00D443DD" w:rsidRDefault="005B3CD5" w:rsidP="00083CA7">
      <w:pPr>
        <w:pStyle w:val="a3"/>
        <w:numPr>
          <w:ilvl w:val="1"/>
          <w:numId w:val="11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нап</w:t>
      </w:r>
      <w:r w:rsidR="00D443DD">
        <w:rPr>
          <w:sz w:val="28"/>
          <w:szCs w:val="28"/>
        </w:rPr>
        <w:t>лавляемый</w:t>
      </w:r>
      <w:r w:rsidRPr="00D443DD">
        <w:rPr>
          <w:sz w:val="28"/>
          <w:szCs w:val="28"/>
        </w:rPr>
        <w:t xml:space="preserve"> рубероид «</w:t>
      </w:r>
      <w:proofErr w:type="spellStart"/>
      <w:r w:rsidRPr="00D443DD">
        <w:rPr>
          <w:sz w:val="28"/>
          <w:szCs w:val="28"/>
        </w:rPr>
        <w:t>Термофлекс</w:t>
      </w:r>
      <w:proofErr w:type="spellEnd"/>
      <w:r w:rsidRPr="00D443DD">
        <w:rPr>
          <w:sz w:val="28"/>
          <w:szCs w:val="28"/>
        </w:rPr>
        <w:t>»</w:t>
      </w:r>
    </w:p>
    <w:p w:rsidR="00083CA7" w:rsidRPr="00D443DD" w:rsidRDefault="00083CA7" w:rsidP="00083CA7">
      <w:pPr>
        <w:pStyle w:val="a3"/>
        <w:numPr>
          <w:ilvl w:val="1"/>
          <w:numId w:val="11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кровля из </w:t>
      </w:r>
      <w:r w:rsidR="0010043A" w:rsidRPr="00D443DD">
        <w:rPr>
          <w:sz w:val="28"/>
          <w:szCs w:val="28"/>
        </w:rPr>
        <w:t>трёх</w:t>
      </w:r>
      <w:r w:rsidRPr="00D443DD">
        <w:rPr>
          <w:sz w:val="28"/>
          <w:szCs w:val="28"/>
        </w:rPr>
        <w:t xml:space="preserve"> </w:t>
      </w:r>
      <w:r w:rsidR="0010043A" w:rsidRPr="00D443DD">
        <w:rPr>
          <w:sz w:val="28"/>
          <w:szCs w:val="28"/>
        </w:rPr>
        <w:t>слоёв</w:t>
      </w:r>
      <w:r w:rsidR="00D443DD">
        <w:rPr>
          <w:sz w:val="28"/>
          <w:szCs w:val="28"/>
        </w:rPr>
        <w:t xml:space="preserve"> наплавляемого</w:t>
      </w:r>
      <w:r w:rsidRPr="00D443DD">
        <w:rPr>
          <w:sz w:val="28"/>
          <w:szCs w:val="28"/>
        </w:rPr>
        <w:t xml:space="preserve"> </w:t>
      </w:r>
      <w:r w:rsidR="005B3CD5" w:rsidRPr="00D443DD">
        <w:rPr>
          <w:sz w:val="28"/>
          <w:szCs w:val="28"/>
        </w:rPr>
        <w:t xml:space="preserve">рубероида. 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Уклон кровли запроектирован следующий:</w:t>
      </w:r>
    </w:p>
    <w:p w:rsidR="00083CA7" w:rsidRPr="00D443DD" w:rsidRDefault="00083CA7" w:rsidP="00083CA7">
      <w:pPr>
        <w:pStyle w:val="a3"/>
        <w:numPr>
          <w:ilvl w:val="2"/>
          <w:numId w:val="12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0,0</w:t>
      </w:r>
      <w:r w:rsidR="00D443DD">
        <w:rPr>
          <w:sz w:val="28"/>
          <w:szCs w:val="28"/>
        </w:rPr>
        <w:t>25</w:t>
      </w:r>
      <w:r w:rsidRPr="00D443DD">
        <w:rPr>
          <w:sz w:val="28"/>
          <w:szCs w:val="28"/>
        </w:rPr>
        <w:t xml:space="preserve"> на наиболее длинном скате;</w:t>
      </w:r>
    </w:p>
    <w:p w:rsidR="00083CA7" w:rsidRPr="00D443DD" w:rsidRDefault="00083CA7" w:rsidP="00083CA7">
      <w:pPr>
        <w:pStyle w:val="a3"/>
        <w:numPr>
          <w:ilvl w:val="2"/>
          <w:numId w:val="12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0,03</w:t>
      </w:r>
      <w:r w:rsidR="00D443DD">
        <w:rPr>
          <w:sz w:val="28"/>
          <w:szCs w:val="28"/>
        </w:rPr>
        <w:t>0</w:t>
      </w:r>
      <w:r w:rsidRPr="00D443DD">
        <w:rPr>
          <w:sz w:val="28"/>
          <w:szCs w:val="28"/>
        </w:rPr>
        <w:t>, на коротких скатах;</w:t>
      </w:r>
    </w:p>
    <w:p w:rsidR="00083CA7" w:rsidRPr="00D443DD" w:rsidRDefault="00083CA7" w:rsidP="00083CA7">
      <w:pPr>
        <w:pStyle w:val="a3"/>
        <w:numPr>
          <w:ilvl w:val="2"/>
          <w:numId w:val="12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0,0</w:t>
      </w:r>
      <w:r w:rsidR="00D443DD">
        <w:rPr>
          <w:sz w:val="28"/>
          <w:szCs w:val="28"/>
        </w:rPr>
        <w:t>2</w:t>
      </w:r>
      <w:r w:rsidRPr="00D443DD">
        <w:rPr>
          <w:sz w:val="28"/>
          <w:szCs w:val="28"/>
        </w:rPr>
        <w:t>0 – в ендове и над лестнично-лифтовым узлом.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>Количество водосточных воронок – 2 на жилой дом. Располагаются они в пределах лестнично-лифтового узла.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В пределах чердака (посредством труб) воронки соединяются с водосточными стояками. </w:t>
      </w:r>
      <w:proofErr w:type="gramStart"/>
      <w:r w:rsidRPr="00D443DD">
        <w:rPr>
          <w:sz w:val="28"/>
          <w:szCs w:val="28"/>
        </w:rPr>
        <w:t>Последние</w:t>
      </w:r>
      <w:proofErr w:type="gramEnd"/>
      <w:r w:rsidRPr="00D443DD">
        <w:rPr>
          <w:sz w:val="28"/>
          <w:szCs w:val="28"/>
        </w:rPr>
        <w:t xml:space="preserve"> проектируются вне жилых помещений, в данном случае в межквартирных коридорах.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 xml:space="preserve">Наружные стены чердака из сплошной кирпичной кладки толщиной 250 мм. Стена парапета по железобетонной плите крыши из кирпичной кладки толщиной 380 мм. Высота парапета над кровлей – </w:t>
      </w:r>
      <w:r w:rsidR="002112CA" w:rsidRPr="00D443DD">
        <w:rPr>
          <w:sz w:val="28"/>
          <w:szCs w:val="28"/>
        </w:rPr>
        <w:t>11</w:t>
      </w:r>
      <w:r w:rsidRPr="00D443DD">
        <w:rPr>
          <w:sz w:val="28"/>
          <w:szCs w:val="28"/>
        </w:rPr>
        <w:t>00 мм.</w:t>
      </w:r>
    </w:p>
    <w:p w:rsidR="00083CA7" w:rsidRPr="00D443DD" w:rsidRDefault="00083CA7" w:rsidP="00083CA7">
      <w:pPr>
        <w:pStyle w:val="a3"/>
        <w:spacing w:after="0" w:line="360" w:lineRule="auto"/>
        <w:ind w:firstLine="720"/>
        <w:rPr>
          <w:sz w:val="28"/>
          <w:szCs w:val="28"/>
        </w:rPr>
      </w:pPr>
      <w:r w:rsidRPr="00D443DD">
        <w:rPr>
          <w:sz w:val="28"/>
          <w:szCs w:val="28"/>
        </w:rPr>
        <w:t>Вентиляционные каналы кухонь и санузлов запроектированы в кирпичной кладке, опирающиеся поэтажно на железобетонные плиты перекрытий.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Перемычки над окнами из стальных оцинкованных уголков. Размер оконных блоков: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ОК</w:t>
      </w:r>
      <w:proofErr w:type="gramStart"/>
      <w:r w:rsidRPr="00D443DD">
        <w:rPr>
          <w:rFonts w:ascii="Times New Roman" w:hAnsi="Times New Roman"/>
          <w:sz w:val="28"/>
          <w:szCs w:val="28"/>
        </w:rPr>
        <w:t>1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- 1500х1500 мм;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</w:t>
      </w:r>
      <w:r w:rsidR="00F124FF" w:rsidRPr="00D443DD">
        <w:rPr>
          <w:rFonts w:ascii="Times New Roman" w:hAnsi="Times New Roman"/>
          <w:sz w:val="28"/>
          <w:szCs w:val="28"/>
        </w:rPr>
        <w:t>ОК</w:t>
      </w:r>
      <w:proofErr w:type="gramStart"/>
      <w:r w:rsidR="00F124FF" w:rsidRPr="00D443DD">
        <w:rPr>
          <w:rFonts w:ascii="Times New Roman" w:hAnsi="Times New Roman"/>
          <w:sz w:val="28"/>
          <w:szCs w:val="28"/>
        </w:rPr>
        <w:t>2</w:t>
      </w:r>
      <w:proofErr w:type="gramEnd"/>
      <w:r w:rsidR="00DA39B7" w:rsidRPr="00D443DD">
        <w:rPr>
          <w:rFonts w:ascii="Times New Roman" w:hAnsi="Times New Roman"/>
          <w:sz w:val="28"/>
          <w:szCs w:val="28"/>
        </w:rPr>
        <w:t xml:space="preserve"> - 2</w:t>
      </w:r>
      <w:r w:rsidRPr="00D443DD">
        <w:rPr>
          <w:rFonts w:ascii="Times New Roman" w:hAnsi="Times New Roman"/>
          <w:sz w:val="28"/>
          <w:szCs w:val="28"/>
        </w:rPr>
        <w:t>100х1500 мм</w:t>
      </w:r>
      <w:r w:rsidR="00DA39B7" w:rsidRPr="00D443DD">
        <w:rPr>
          <w:rFonts w:ascii="Times New Roman" w:hAnsi="Times New Roman"/>
          <w:sz w:val="28"/>
          <w:szCs w:val="28"/>
        </w:rPr>
        <w:t>;</w:t>
      </w:r>
    </w:p>
    <w:p w:rsidR="00DA39B7" w:rsidRPr="00D443DD" w:rsidRDefault="00DA39B7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</w:t>
      </w:r>
      <w:r w:rsidR="00F124FF" w:rsidRPr="00D443DD">
        <w:rPr>
          <w:rFonts w:ascii="Times New Roman" w:hAnsi="Times New Roman"/>
          <w:sz w:val="28"/>
          <w:szCs w:val="28"/>
        </w:rPr>
        <w:t>ОК3</w:t>
      </w:r>
      <w:r w:rsidRPr="00D443DD">
        <w:rPr>
          <w:rFonts w:ascii="Times New Roman" w:hAnsi="Times New Roman"/>
          <w:sz w:val="28"/>
          <w:szCs w:val="28"/>
        </w:rPr>
        <w:t xml:space="preserve"> - </w:t>
      </w:r>
      <w:r w:rsidR="00F124FF" w:rsidRPr="00D443DD">
        <w:rPr>
          <w:rFonts w:ascii="Times New Roman" w:hAnsi="Times New Roman"/>
          <w:sz w:val="28"/>
          <w:szCs w:val="28"/>
        </w:rPr>
        <w:t>900</w:t>
      </w:r>
      <w:r w:rsidRPr="00D443DD">
        <w:rPr>
          <w:rFonts w:ascii="Times New Roman" w:hAnsi="Times New Roman"/>
          <w:sz w:val="28"/>
          <w:szCs w:val="28"/>
        </w:rPr>
        <w:t>х1500 мм.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Двери внутренние с размером полотна: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</w:t>
      </w:r>
      <w:r w:rsidR="00DA39B7" w:rsidRPr="00D443DD">
        <w:rPr>
          <w:rFonts w:ascii="Times New Roman" w:hAnsi="Times New Roman"/>
          <w:sz w:val="28"/>
          <w:szCs w:val="28"/>
        </w:rPr>
        <w:t>Д</w:t>
      </w:r>
      <w:proofErr w:type="gramStart"/>
      <w:r w:rsidR="00F124FF" w:rsidRPr="00D443DD">
        <w:rPr>
          <w:rFonts w:ascii="Times New Roman" w:hAnsi="Times New Roman"/>
          <w:sz w:val="28"/>
          <w:szCs w:val="28"/>
        </w:rPr>
        <w:t>1</w:t>
      </w:r>
      <w:proofErr w:type="gramEnd"/>
      <w:r w:rsidR="00DA39B7" w:rsidRPr="00D443DD">
        <w:rPr>
          <w:rFonts w:ascii="Times New Roman" w:hAnsi="Times New Roman"/>
          <w:sz w:val="28"/>
          <w:szCs w:val="28"/>
        </w:rPr>
        <w:t xml:space="preserve"> - </w:t>
      </w:r>
      <w:r w:rsidRPr="00D443DD">
        <w:rPr>
          <w:rFonts w:ascii="Times New Roman" w:hAnsi="Times New Roman"/>
          <w:sz w:val="28"/>
          <w:szCs w:val="28"/>
        </w:rPr>
        <w:t>900х2</w:t>
      </w:r>
      <w:r w:rsidR="00DA39B7" w:rsidRPr="00D443DD">
        <w:rPr>
          <w:rFonts w:ascii="Times New Roman" w:hAnsi="Times New Roman"/>
          <w:sz w:val="28"/>
          <w:szCs w:val="28"/>
        </w:rPr>
        <w:t>1</w:t>
      </w:r>
      <w:r w:rsidRPr="00D443DD">
        <w:rPr>
          <w:rFonts w:ascii="Times New Roman" w:hAnsi="Times New Roman"/>
          <w:sz w:val="28"/>
          <w:szCs w:val="28"/>
        </w:rPr>
        <w:t>00 мм (жилые комнаты, кухни);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</w:t>
      </w:r>
      <w:r w:rsidR="00DA39B7" w:rsidRPr="00D443DD">
        <w:rPr>
          <w:rFonts w:ascii="Times New Roman" w:hAnsi="Times New Roman"/>
          <w:sz w:val="28"/>
          <w:szCs w:val="28"/>
        </w:rPr>
        <w:t>Д</w:t>
      </w:r>
      <w:proofErr w:type="gramStart"/>
      <w:r w:rsidR="00F124FF" w:rsidRPr="00D443DD">
        <w:rPr>
          <w:rFonts w:ascii="Times New Roman" w:hAnsi="Times New Roman"/>
          <w:sz w:val="28"/>
          <w:szCs w:val="28"/>
        </w:rPr>
        <w:t>2</w:t>
      </w:r>
      <w:proofErr w:type="gramEnd"/>
      <w:r w:rsidR="00DA39B7" w:rsidRPr="00D443DD">
        <w:rPr>
          <w:rFonts w:ascii="Times New Roman" w:hAnsi="Times New Roman"/>
          <w:sz w:val="28"/>
          <w:szCs w:val="28"/>
        </w:rPr>
        <w:t xml:space="preserve"> - 7</w:t>
      </w:r>
      <w:r w:rsidRPr="00D443DD">
        <w:rPr>
          <w:rFonts w:ascii="Times New Roman" w:hAnsi="Times New Roman"/>
          <w:sz w:val="28"/>
          <w:szCs w:val="28"/>
        </w:rPr>
        <w:t>00х2</w:t>
      </w:r>
      <w:r w:rsidR="00DA39B7" w:rsidRPr="00D443DD">
        <w:rPr>
          <w:rFonts w:ascii="Times New Roman" w:hAnsi="Times New Roman"/>
          <w:sz w:val="28"/>
          <w:szCs w:val="28"/>
        </w:rPr>
        <w:t>1</w:t>
      </w:r>
      <w:r w:rsidRPr="00D443DD">
        <w:rPr>
          <w:rFonts w:ascii="Times New Roman" w:hAnsi="Times New Roman"/>
          <w:sz w:val="28"/>
          <w:szCs w:val="28"/>
        </w:rPr>
        <w:t>00 мм (санузлы);</w:t>
      </w:r>
    </w:p>
    <w:p w:rsidR="00111833" w:rsidRPr="00D443DD" w:rsidRDefault="00111833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</w:t>
      </w:r>
      <w:r w:rsidR="00DA39B7" w:rsidRPr="00D443DD">
        <w:rPr>
          <w:rFonts w:ascii="Times New Roman" w:hAnsi="Times New Roman"/>
          <w:sz w:val="28"/>
          <w:szCs w:val="28"/>
        </w:rPr>
        <w:t>Д3 - 1000</w:t>
      </w:r>
      <w:r w:rsidRPr="00D443DD">
        <w:rPr>
          <w:rFonts w:ascii="Times New Roman" w:hAnsi="Times New Roman"/>
          <w:sz w:val="28"/>
          <w:szCs w:val="28"/>
        </w:rPr>
        <w:t>х2</w:t>
      </w:r>
      <w:r w:rsidR="00DA39B7" w:rsidRPr="00D443DD">
        <w:rPr>
          <w:rFonts w:ascii="Times New Roman" w:hAnsi="Times New Roman"/>
          <w:sz w:val="28"/>
          <w:szCs w:val="28"/>
        </w:rPr>
        <w:t>1</w:t>
      </w:r>
      <w:r w:rsidRPr="00D443DD">
        <w:rPr>
          <w:rFonts w:ascii="Times New Roman" w:hAnsi="Times New Roman"/>
          <w:sz w:val="28"/>
          <w:szCs w:val="28"/>
        </w:rPr>
        <w:t>00 мм (</w:t>
      </w:r>
      <w:r w:rsidR="00DA39B7" w:rsidRPr="00D443DD">
        <w:rPr>
          <w:rFonts w:ascii="Times New Roman" w:hAnsi="Times New Roman"/>
          <w:sz w:val="28"/>
          <w:szCs w:val="28"/>
        </w:rPr>
        <w:t>входные двери квартир</w:t>
      </w:r>
      <w:r w:rsidRPr="00D443DD">
        <w:rPr>
          <w:rFonts w:ascii="Times New Roman" w:hAnsi="Times New Roman"/>
          <w:sz w:val="28"/>
          <w:szCs w:val="28"/>
        </w:rPr>
        <w:t>)</w:t>
      </w:r>
      <w:r w:rsidR="00DA39B7" w:rsidRPr="00D443DD">
        <w:rPr>
          <w:rFonts w:ascii="Times New Roman" w:hAnsi="Times New Roman"/>
          <w:sz w:val="28"/>
          <w:szCs w:val="28"/>
        </w:rPr>
        <w:t>;</w:t>
      </w:r>
    </w:p>
    <w:p w:rsidR="00DA39B7" w:rsidRPr="00D443DD" w:rsidRDefault="00DA39B7" w:rsidP="00111833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>- Д</w:t>
      </w:r>
      <w:proofErr w:type="gramStart"/>
      <w:r w:rsidRPr="00D443DD">
        <w:rPr>
          <w:rFonts w:ascii="Times New Roman" w:hAnsi="Times New Roman"/>
          <w:sz w:val="28"/>
          <w:szCs w:val="28"/>
        </w:rPr>
        <w:t>4</w:t>
      </w:r>
      <w:proofErr w:type="gramEnd"/>
      <w:r w:rsidRPr="00D443DD">
        <w:rPr>
          <w:rFonts w:ascii="Times New Roman" w:hAnsi="Times New Roman"/>
          <w:sz w:val="28"/>
          <w:szCs w:val="28"/>
        </w:rPr>
        <w:t xml:space="preserve"> - 1</w:t>
      </w:r>
      <w:r w:rsidR="00F124FF" w:rsidRPr="00D443DD">
        <w:rPr>
          <w:rFonts w:ascii="Times New Roman" w:hAnsi="Times New Roman"/>
          <w:sz w:val="28"/>
          <w:szCs w:val="28"/>
        </w:rPr>
        <w:t>5</w:t>
      </w:r>
      <w:r w:rsidRPr="00D443DD">
        <w:rPr>
          <w:rFonts w:ascii="Times New Roman" w:hAnsi="Times New Roman"/>
          <w:sz w:val="28"/>
          <w:szCs w:val="28"/>
        </w:rPr>
        <w:t>00х2100 мм (входные двери, двери тамбура);</w:t>
      </w:r>
    </w:p>
    <w:p w:rsidR="00DA39B7" w:rsidRPr="00D443DD" w:rsidRDefault="00DA39B7" w:rsidP="00DA39B7">
      <w:pPr>
        <w:ind w:firstLine="900"/>
        <w:rPr>
          <w:rFonts w:ascii="Times New Roman" w:hAnsi="Times New Roman"/>
          <w:sz w:val="28"/>
          <w:szCs w:val="28"/>
        </w:rPr>
      </w:pPr>
      <w:r w:rsidRPr="00D443DD">
        <w:rPr>
          <w:rFonts w:ascii="Times New Roman" w:hAnsi="Times New Roman"/>
          <w:sz w:val="28"/>
          <w:szCs w:val="28"/>
        </w:rPr>
        <w:t xml:space="preserve">- Д5 - </w:t>
      </w:r>
      <w:r w:rsidR="00F124FF" w:rsidRPr="00D443DD">
        <w:rPr>
          <w:rFonts w:ascii="Times New Roman" w:hAnsi="Times New Roman"/>
          <w:sz w:val="28"/>
          <w:szCs w:val="28"/>
        </w:rPr>
        <w:t>900</w:t>
      </w:r>
      <w:r w:rsidRPr="00D443DD">
        <w:rPr>
          <w:rFonts w:ascii="Times New Roman" w:hAnsi="Times New Roman"/>
          <w:sz w:val="28"/>
          <w:szCs w:val="28"/>
        </w:rPr>
        <w:t>х2100 мм (двери мусорной камеры).</w:t>
      </w:r>
    </w:p>
    <w:p w:rsidR="00DA39B7" w:rsidRPr="00D443DD" w:rsidRDefault="00DA39B7" w:rsidP="00111833">
      <w:pPr>
        <w:ind w:firstLine="900"/>
        <w:rPr>
          <w:rFonts w:ascii="Times New Roman" w:hAnsi="Times New Roman"/>
          <w:sz w:val="28"/>
          <w:szCs w:val="28"/>
        </w:rPr>
      </w:pPr>
    </w:p>
    <w:p w:rsidR="00083CA7" w:rsidRPr="00D443DD" w:rsidRDefault="00D443DD" w:rsidP="00D443DD">
      <w:pPr>
        <w:pStyle w:val="a3"/>
        <w:spacing w:after="0" w:line="360" w:lineRule="auto"/>
        <w:rPr>
          <w:sz w:val="28"/>
          <w:szCs w:val="28"/>
        </w:rPr>
      </w:pPr>
      <w:r>
        <w:rPr>
          <w:sz w:val="20"/>
          <w:szCs w:val="20"/>
        </w:rPr>
        <w:t xml:space="preserve">     </w:t>
      </w:r>
      <w:r w:rsidR="00F124FF" w:rsidRPr="00D443DD">
        <w:rPr>
          <w:sz w:val="28"/>
          <w:szCs w:val="28"/>
        </w:rPr>
        <w:t>Балконы</w:t>
      </w:r>
      <w:r w:rsidR="00083CA7" w:rsidRPr="00D443DD">
        <w:rPr>
          <w:sz w:val="28"/>
          <w:szCs w:val="28"/>
        </w:rPr>
        <w:t xml:space="preserve"> имеют следующее конструктивное решение:</w:t>
      </w:r>
    </w:p>
    <w:p w:rsidR="00083CA7" w:rsidRPr="00D443DD" w:rsidRDefault="00083CA7" w:rsidP="00083CA7">
      <w:pPr>
        <w:pStyle w:val="a3"/>
        <w:numPr>
          <w:ilvl w:val="1"/>
          <w:numId w:val="13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горизонтальный несущий элемент </w:t>
      </w:r>
      <w:r w:rsidR="00F124FF" w:rsidRPr="00D443DD">
        <w:rPr>
          <w:sz w:val="28"/>
          <w:szCs w:val="28"/>
        </w:rPr>
        <w:t>балкона</w:t>
      </w:r>
      <w:r w:rsidRPr="00D443DD">
        <w:rPr>
          <w:sz w:val="28"/>
          <w:szCs w:val="28"/>
        </w:rPr>
        <w:t xml:space="preserve"> – монолитная железобетонная плита, являющаяся продолжением плиты междуэтажного перекрытия, с прокладкой </w:t>
      </w:r>
      <w:proofErr w:type="spellStart"/>
      <w:r w:rsidRPr="00D443DD">
        <w:rPr>
          <w:sz w:val="28"/>
          <w:szCs w:val="28"/>
        </w:rPr>
        <w:t>стиропора</w:t>
      </w:r>
      <w:proofErr w:type="spellEnd"/>
      <w:r w:rsidRPr="00D443DD">
        <w:rPr>
          <w:sz w:val="28"/>
          <w:szCs w:val="28"/>
        </w:rPr>
        <w:t xml:space="preserve"> в местах </w:t>
      </w:r>
      <w:proofErr w:type="spellStart"/>
      <w:r w:rsidRPr="00D443DD">
        <w:rPr>
          <w:sz w:val="28"/>
          <w:szCs w:val="28"/>
        </w:rPr>
        <w:t>опирания</w:t>
      </w:r>
      <w:proofErr w:type="spellEnd"/>
      <w:r w:rsidRPr="00D443DD">
        <w:rPr>
          <w:sz w:val="28"/>
          <w:szCs w:val="28"/>
        </w:rPr>
        <w:t xml:space="preserve"> наружных стен;</w:t>
      </w:r>
    </w:p>
    <w:p w:rsidR="00083CA7" w:rsidRPr="00D443DD" w:rsidRDefault="00083CA7" w:rsidP="00083CA7">
      <w:pPr>
        <w:pStyle w:val="a3"/>
        <w:numPr>
          <w:ilvl w:val="1"/>
          <w:numId w:val="13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 xml:space="preserve">остекление </w:t>
      </w:r>
      <w:r w:rsidR="00F124FF" w:rsidRPr="00D443DD">
        <w:rPr>
          <w:sz w:val="28"/>
          <w:szCs w:val="28"/>
        </w:rPr>
        <w:t>балконов</w:t>
      </w:r>
      <w:r w:rsidRPr="00D443DD">
        <w:rPr>
          <w:sz w:val="28"/>
          <w:szCs w:val="28"/>
        </w:rPr>
        <w:t xml:space="preserve"> одинарное с переплетами по металлическому каркасу. Каркас крепится к закладным деталям монолитной плиты;</w:t>
      </w:r>
    </w:p>
    <w:p w:rsidR="00083CA7" w:rsidRPr="00D443DD" w:rsidRDefault="00083CA7" w:rsidP="00083CA7">
      <w:pPr>
        <w:pStyle w:val="a3"/>
        <w:numPr>
          <w:ilvl w:val="1"/>
          <w:numId w:val="13"/>
        </w:numPr>
        <w:spacing w:after="0" w:line="360" w:lineRule="auto"/>
        <w:rPr>
          <w:sz w:val="28"/>
          <w:szCs w:val="28"/>
        </w:rPr>
      </w:pPr>
      <w:r w:rsidRPr="00D443DD">
        <w:rPr>
          <w:sz w:val="28"/>
          <w:szCs w:val="28"/>
        </w:rPr>
        <w:t>ограждение балконов из кирпичной кладки толщиной 250мм.</w:t>
      </w:r>
    </w:p>
    <w:p w:rsidR="00083CA7" w:rsidRPr="00D443DD" w:rsidRDefault="00083CA7" w:rsidP="00083CA7">
      <w:pPr>
        <w:pStyle w:val="a3"/>
        <w:spacing w:after="0" w:line="360" w:lineRule="auto"/>
        <w:ind w:firstLine="902"/>
        <w:rPr>
          <w:sz w:val="28"/>
          <w:szCs w:val="28"/>
        </w:rPr>
      </w:pPr>
      <w:r w:rsidRPr="00D443DD">
        <w:rPr>
          <w:sz w:val="28"/>
          <w:szCs w:val="28"/>
        </w:rPr>
        <w:lastRenderedPageBreak/>
        <w:t xml:space="preserve">Степень огнестойкости здания </w:t>
      </w:r>
      <w:r w:rsidRPr="00D443DD">
        <w:rPr>
          <w:sz w:val="28"/>
          <w:szCs w:val="28"/>
          <w:lang w:val="en-US"/>
        </w:rPr>
        <w:t>II</w:t>
      </w:r>
      <w:r w:rsidRPr="00D443DD">
        <w:rPr>
          <w:sz w:val="28"/>
          <w:szCs w:val="28"/>
        </w:rPr>
        <w:t>.</w:t>
      </w:r>
    </w:p>
    <w:p w:rsidR="00E62C1D" w:rsidRPr="00DF1188" w:rsidRDefault="00E62C1D" w:rsidP="00E62C1D">
      <w:pPr>
        <w:pStyle w:val="a3"/>
        <w:spacing w:after="0" w:line="360" w:lineRule="auto"/>
        <w:ind w:firstLine="720"/>
        <w:rPr>
          <w:sz w:val="40"/>
          <w:szCs w:val="40"/>
        </w:rPr>
      </w:pPr>
      <w:r w:rsidRPr="00DF1188">
        <w:rPr>
          <w:sz w:val="40"/>
          <w:szCs w:val="40"/>
        </w:rPr>
        <w:t>6.</w:t>
      </w:r>
      <w:r w:rsidR="00705BEA" w:rsidRPr="00DF1188">
        <w:rPr>
          <w:sz w:val="40"/>
          <w:szCs w:val="40"/>
        </w:rPr>
        <w:t>Теплотехнический расчёт наружной стены</w:t>
      </w:r>
    </w:p>
    <w:p w:rsidR="00705BEA" w:rsidRPr="00341EA1" w:rsidRDefault="00705BEA" w:rsidP="00E62C1D">
      <w:pPr>
        <w:pStyle w:val="a3"/>
        <w:spacing w:after="0" w:line="360" w:lineRule="auto"/>
        <w:rPr>
          <w:sz w:val="28"/>
          <w:szCs w:val="28"/>
        </w:rPr>
      </w:pPr>
      <w:r w:rsidRPr="00341EA1">
        <w:rPr>
          <w:color w:val="000000"/>
          <w:sz w:val="28"/>
          <w:szCs w:val="28"/>
        </w:rPr>
        <w:t>Расчёт произведён в соответствии с требованиями следующих нормативных документов: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 53.13330.2012 Тепловая защита зданий.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 131.13330.2012 Строительная климатология.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 23-101-2004 Проектирование тепловой защиты зданий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Исходные данные: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 строительства: 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Салехард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Относительная влажность воздуха: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φ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=58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 здания или помещения: Жилые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ограждающей конструкции: Наружные стены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Расчетная средняя температура внутреннего воздуха здания: </w:t>
      </w:r>
      <w:proofErr w:type="spellStart"/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F124FF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°C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Расчет: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таблицы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СП 53.13330.2012 при температуре внутреннего воздуха здания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int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=20°C и относительной влажности воздуха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φ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int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=5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влажностный режим помещения устанавливается, как нормальный.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Определим базовое значение требуемого сопротивления теплопередаче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Ro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тр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исходя из нормативных требований к приведенному сопротивлению теплопередач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е(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 5.2) СП 50.13330.2012) согласно формуле: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Ro</w:t>
      </w:r>
      <w:proofErr w:type="gramEnd"/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perscript"/>
          <w:lang w:eastAsia="ru-RU"/>
        </w:rPr>
        <w:t>тр</w:t>
      </w:r>
      <w:proofErr w:type="spellEnd"/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=</w:t>
      </w:r>
      <w:proofErr w:type="spellStart"/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a·ГСОП+b</w:t>
      </w:r>
      <w:proofErr w:type="spellEnd"/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 </w:t>
      </w: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 </w:t>
      </w: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b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коэффициенты, значения которых следует приниматься по данным таблицы 3 СП 50.13330.2012 для соответствующих групп зданий.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 для ограждающей конструкции вид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а-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наружные стены и типа здания -жилые </w:t>
      </w: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=0.00035;</w:t>
      </w: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b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=1.4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Определим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градусо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-сутки отопительного периода ГСОП, 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С·сут по формуле (5.2) СП 50.13330.2012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ГСОП=(</w:t>
      </w:r>
      <w:proofErr w:type="spellStart"/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в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-t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z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где </w:t>
      </w:r>
      <w:proofErr w:type="spellStart"/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-расчетная средняя температура внутреннего воздуха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здания,°C</w:t>
      </w:r>
      <w:proofErr w:type="spellEnd"/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в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=20°C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-средняя температура наружного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воздуха,°C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принимаемые по таблице 1 СП131.13330.2012 для периода со средней суточной температурой наружного воздуха не более8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типа здания - жилые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t</w:t>
      </w:r>
      <w:r w:rsidR="00E26E16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  <w:r w:rsidR="00F124FF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-11,4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</w:t>
      </w:r>
      <w:proofErr w:type="gramEnd"/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z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-продолжительность,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отопительного периода принимаемые по таблице 1 СП131.13330.2012 для периода со средней суточной температурой наружного воздуха не более 8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типа здания - жилые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z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от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292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сут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Тогда</w:t>
      </w:r>
    </w:p>
    <w:p w:rsidR="00705BEA" w:rsidRPr="00341EA1" w:rsidRDefault="00F124FF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ГСОП=(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20-(-11,4)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292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9168,8</w:t>
      </w:r>
      <w:proofErr w:type="gramStart"/>
      <w:r w:rsidR="00705BEA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°</w:t>
      </w:r>
      <w:proofErr w:type="spellStart"/>
      <w:r w:rsidR="00705BEA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="00705BEA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·сут</w:t>
      </w:r>
      <w:proofErr w:type="spellEnd"/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формуле в таблице 3 СП 50.13330.2012 определяем базовое значение требуемого сопротивления теплопередачи 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Ro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тр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·°С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/Вт).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Ro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норм</w:t>
      </w:r>
      <w:proofErr w:type="spellEnd"/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=0.00035·9168,8</w:t>
      </w:r>
      <w:r w:rsidR="00F124FF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+1.4=4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,6 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26E16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Поскольку населенный пункт 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Салехард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относится к зоне влажности - сухой, при этом влажностный режим помещения - нормальный, то в соответствии с таблицей 2 СП50.13330.2012 теплотехнические характеристики материалов ограждающих конструкций будут приняты, как для условий эксплуатации A.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Схема конструкции ограждающей конструкции показана на рисунке:</w:t>
      </w:r>
    </w:p>
    <w:p w:rsidR="00A54BAE" w:rsidRPr="00DF1188" w:rsidRDefault="00A54BAE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F1188">
        <w:rPr>
          <w:rFonts w:ascii="Times New Roman" w:eastAsia="Times New Roman" w:hAnsi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04FB1522" wp14:editId="2F665D9E">
            <wp:extent cx="2940686" cy="292529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2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928" cy="291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BEA" w:rsidRPr="00DF1188" w:rsidRDefault="00705BEA" w:rsidP="00705BE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A54BAE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Цементно-песчанный раствор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="00A54BAE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Кладка из обыкновенного кирпича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E26E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Стиропор 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="00A54BAE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Кладка из обыкновенного кирпича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Условное сопротивление теплопередаче 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усл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(м2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/Вт) определим по формуле E.6 СП 50.13330.2012: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усл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=1/α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int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+δ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n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/λ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n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+1/α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ext</w:t>
      </w:r>
      <w:proofErr w:type="spellEnd"/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где 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int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коэффициент теплоотдачи внутренней поверхности ограждающих конструкций, Вт/(м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°С), принимаемый по таблице 4 СП 50.13330.2012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int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=8.7 Вт/(м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°С)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ext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коэффициент теплоотдачи наружной поверхности ограждающей конструкций для условий холодного периода, принимаемый по таблице 6 СП 50.13330.2012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α</w:t>
      </w:r>
      <w:proofErr w:type="spellStart"/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ext</w:t>
      </w:r>
      <w:proofErr w:type="spell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=23 Вт/(м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°С) 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огласно п.1 таблицы 6 СП 50.13330.2012 для наружных стен.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усл</w:t>
      </w:r>
      <w:r w:rsidR="00F40BB0"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8F1B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4.6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Приведенное сопротивление теплопередаче 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пр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(м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/Вт) определим по формуле 11 СП 23-101-2004: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пр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усл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·</w:t>
      </w: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r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-коэффициент теплотехнической однородности ограждающей конструкции, 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учитывающий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влияние стыков, откосов проемов, обрамляющих ребер, гибких связей и других теплопроводных включений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=0.92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Тогда</w:t>
      </w:r>
    </w:p>
    <w:p w:rsidR="00705BEA" w:rsidRPr="00341EA1" w:rsidRDefault="00705BEA" w:rsidP="00705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пр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</w:t>
      </w:r>
      <w:r w:rsidR="008F1B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4.6*0,92=4.232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·°С</w:t>
      </w:r>
      <w:proofErr w:type="gramEnd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/Вт</w:t>
      </w:r>
    </w:p>
    <w:p w:rsidR="00705BEA" w:rsidRPr="00341EA1" w:rsidRDefault="00705BEA" w:rsidP="00705BEA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Вывод: величина приведённого сопротивления теплопередаче 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пр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больше требуемого </w:t>
      </w:r>
      <w:proofErr w:type="gramStart"/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R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eastAsia="ru-RU"/>
        </w:rPr>
        <w:t>0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норм</w:t>
      </w:r>
      <w:proofErr w:type="gramEnd"/>
      <w:r w:rsidR="00F40BB0" w:rsidRPr="00341EA1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341E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следовательно представленная ограждающая конструкция соответствует требованиям по теплопередаче.</w:t>
      </w:r>
    </w:p>
    <w:p w:rsidR="00BC3E2E" w:rsidRPr="00341EA1" w:rsidRDefault="00BC3E2E" w:rsidP="00380303">
      <w:pPr>
        <w:pStyle w:val="a3"/>
        <w:spacing w:after="0" w:line="360" w:lineRule="auto"/>
        <w:ind w:left="357"/>
        <w:rPr>
          <w:sz w:val="28"/>
          <w:szCs w:val="28"/>
        </w:rPr>
      </w:pPr>
    </w:p>
    <w:p w:rsidR="008F1B1B" w:rsidRDefault="008F1B1B" w:rsidP="00341EA1">
      <w:pPr>
        <w:pStyle w:val="a3"/>
        <w:spacing w:after="0" w:line="360" w:lineRule="auto"/>
        <w:rPr>
          <w:bCs/>
          <w:iCs/>
          <w:sz w:val="40"/>
          <w:szCs w:val="40"/>
        </w:rPr>
      </w:pPr>
    </w:p>
    <w:p w:rsidR="00341EA1" w:rsidRPr="00341EA1" w:rsidRDefault="00341EA1" w:rsidP="00341EA1">
      <w:pPr>
        <w:pStyle w:val="a3"/>
        <w:spacing w:after="0" w:line="360" w:lineRule="auto"/>
        <w:rPr>
          <w:sz w:val="40"/>
          <w:szCs w:val="40"/>
        </w:rPr>
      </w:pPr>
      <w:r w:rsidRPr="00DF1188">
        <w:rPr>
          <w:bCs/>
          <w:iCs/>
          <w:sz w:val="40"/>
          <w:szCs w:val="40"/>
        </w:rPr>
        <w:lastRenderedPageBreak/>
        <w:t>7.</w:t>
      </w:r>
      <w:r w:rsidRPr="00341EA1">
        <w:t xml:space="preserve"> </w:t>
      </w:r>
      <w:r>
        <w:rPr>
          <w:bCs/>
          <w:iCs/>
          <w:sz w:val="36"/>
          <w:szCs w:val="36"/>
        </w:rPr>
        <w:t>Противопожарные мероприятия и эвакуация людей из здания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 xml:space="preserve">  Проектируемое здание 2 степени огнестойкости, класс конструктивной пожарной опасности </w:t>
      </w:r>
      <w:proofErr w:type="gramStart"/>
      <w:r w:rsidRPr="00341EA1">
        <w:rPr>
          <w:rFonts w:ascii="Times New Roman" w:hAnsi="Times New Roman"/>
          <w:sz w:val="28"/>
          <w:szCs w:val="28"/>
        </w:rPr>
        <w:t>СО</w:t>
      </w:r>
      <w:proofErr w:type="gramEnd"/>
      <w:r w:rsidRPr="00341EA1">
        <w:rPr>
          <w:rFonts w:ascii="Times New Roman" w:hAnsi="Times New Roman"/>
          <w:sz w:val="28"/>
          <w:szCs w:val="28"/>
        </w:rPr>
        <w:t>, класс функциональной опасности Ф 1.3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 xml:space="preserve">  При устройстве монолитных перекрытий пределы огнестойкости должны быть не менее </w:t>
      </w:r>
      <w:r w:rsidRPr="00341EA1">
        <w:rPr>
          <w:rFonts w:ascii="Times New Roman" w:hAnsi="Times New Roman"/>
          <w:sz w:val="28"/>
          <w:szCs w:val="28"/>
          <w:lang w:val="en-US"/>
        </w:rPr>
        <w:t>RE</w:t>
      </w:r>
      <w:r w:rsidRPr="00341EA1">
        <w:rPr>
          <w:rFonts w:ascii="Times New Roman" w:hAnsi="Times New Roman"/>
          <w:sz w:val="28"/>
          <w:szCs w:val="28"/>
        </w:rPr>
        <w:t>145. Деревянные конструкции обработать составом «Клод 01» или «</w:t>
      </w:r>
      <w:proofErr w:type="spellStart"/>
      <w:r w:rsidRPr="00341EA1">
        <w:rPr>
          <w:rFonts w:ascii="Times New Roman" w:hAnsi="Times New Roman"/>
          <w:sz w:val="28"/>
          <w:szCs w:val="28"/>
        </w:rPr>
        <w:t>Файрекс</w:t>
      </w:r>
      <w:proofErr w:type="spellEnd"/>
      <w:r w:rsidRPr="00341EA1">
        <w:rPr>
          <w:rFonts w:ascii="Times New Roman" w:hAnsi="Times New Roman"/>
          <w:sz w:val="28"/>
          <w:szCs w:val="28"/>
        </w:rPr>
        <w:t xml:space="preserve"> 200», металлические конструкции - «</w:t>
      </w:r>
      <w:proofErr w:type="spellStart"/>
      <w:r w:rsidRPr="00341EA1">
        <w:rPr>
          <w:rFonts w:ascii="Times New Roman" w:hAnsi="Times New Roman"/>
          <w:sz w:val="28"/>
          <w:szCs w:val="28"/>
        </w:rPr>
        <w:t>Файрекс</w:t>
      </w:r>
      <w:proofErr w:type="spellEnd"/>
      <w:r w:rsidRPr="00341EA1">
        <w:rPr>
          <w:rFonts w:ascii="Times New Roman" w:hAnsi="Times New Roman"/>
          <w:sz w:val="28"/>
          <w:szCs w:val="28"/>
        </w:rPr>
        <w:t xml:space="preserve"> - 400».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</w:p>
    <w:p w:rsidR="00341EA1" w:rsidRDefault="00341EA1" w:rsidP="00341EA1">
      <w:pPr>
        <w:tabs>
          <w:tab w:val="left" w:pos="8100"/>
        </w:tabs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ab/>
      </w:r>
    </w:p>
    <w:p w:rsidR="00341EA1" w:rsidRPr="00341EA1" w:rsidRDefault="00341EA1" w:rsidP="00341EA1">
      <w:pPr>
        <w:tabs>
          <w:tab w:val="left" w:pos="8100"/>
        </w:tabs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Таблица 2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1260"/>
        <w:gridCol w:w="1480"/>
        <w:gridCol w:w="1580"/>
        <w:gridCol w:w="1080"/>
        <w:gridCol w:w="1611"/>
      </w:tblGrid>
      <w:tr w:rsidR="00341EA1" w:rsidRPr="00341EA1" w:rsidTr="0027195C">
        <w:trPr>
          <w:trHeight w:val="452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194" w:lineRule="exact"/>
              <w:ind w:left="160" w:firstLine="26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Степень огнестойкости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Предел огнестойкости строительных конструкций</w:t>
            </w:r>
          </w:p>
        </w:tc>
      </w:tr>
      <w:tr w:rsidR="00341EA1" w:rsidRPr="00341EA1" w:rsidTr="0027195C">
        <w:trPr>
          <w:trHeight w:val="422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framePr w:wrap="notBeside" w:vAnchor="text" w:hAnchor="text" w:xAlign="center" w:y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194" w:lineRule="exact"/>
              <w:ind w:left="40" w:firstLine="30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Несущие стены здания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199" w:lineRule="exact"/>
              <w:ind w:left="120" w:firstLine="30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Наружные ненесущие стены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189" w:lineRule="exact"/>
              <w:ind w:right="16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Междуэтажные перекрытия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Покрытие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марши и площадки</w:t>
            </w:r>
          </w:p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лестниц</w:t>
            </w:r>
          </w:p>
        </w:tc>
      </w:tr>
      <w:tr w:rsidR="00341EA1" w:rsidRPr="00341EA1" w:rsidTr="0027195C">
        <w:trPr>
          <w:trHeight w:val="278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0" w:firstLine="30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R.90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 xml:space="preserve">Е15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</w:t>
            </w:r>
            <w:r w:rsidRPr="00341EA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341EA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J45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341EA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REJ45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EA1" w:rsidRPr="00341EA1" w:rsidRDefault="00341EA1" w:rsidP="0027195C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rFonts w:ascii="Times New Roman" w:hAnsi="Times New Roman"/>
                <w:b/>
              </w:rPr>
            </w:pPr>
            <w:r w:rsidRPr="00341EA1">
              <w:rPr>
                <w:rStyle w:val="70pt"/>
                <w:rFonts w:ascii="Times New Roman" w:hAnsi="Times New Roman"/>
                <w:b/>
              </w:rPr>
              <w:t>K60</w:t>
            </w:r>
          </w:p>
        </w:tc>
      </w:tr>
    </w:tbl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Style w:val="90pt"/>
          <w:rFonts w:ascii="Times New Roman" w:hAnsi="Times New Roman"/>
          <w:b w:val="0"/>
          <w:sz w:val="28"/>
          <w:szCs w:val="28"/>
        </w:rPr>
        <w:t xml:space="preserve">  Для</w:t>
      </w:r>
      <w:r w:rsidRPr="00341EA1">
        <w:rPr>
          <w:rFonts w:ascii="Times New Roman" w:hAnsi="Times New Roman"/>
          <w:sz w:val="28"/>
          <w:szCs w:val="28"/>
        </w:rPr>
        <w:t xml:space="preserve"> эвакуации людей на случай пожара на</w:t>
      </w:r>
      <w:r w:rsidRPr="00341EA1">
        <w:rPr>
          <w:rStyle w:val="90pt"/>
          <w:rFonts w:ascii="Times New Roman" w:hAnsi="Times New Roman"/>
          <w:b w:val="0"/>
          <w:sz w:val="28"/>
          <w:szCs w:val="28"/>
        </w:rPr>
        <w:t xml:space="preserve"> каждом</w:t>
      </w:r>
      <w:r w:rsidRPr="00341EA1">
        <w:rPr>
          <w:rFonts w:ascii="Times New Roman" w:hAnsi="Times New Roman"/>
          <w:sz w:val="28"/>
          <w:szCs w:val="28"/>
        </w:rPr>
        <w:t xml:space="preserve"> этаже предусмотрен эвакуационный выход непосредственно наружу по </w:t>
      </w:r>
      <w:proofErr w:type="spellStart"/>
      <w:r w:rsidRPr="00341EA1">
        <w:rPr>
          <w:rFonts w:ascii="Times New Roman" w:hAnsi="Times New Roman"/>
          <w:sz w:val="28"/>
          <w:szCs w:val="28"/>
        </w:rPr>
        <w:t>незакрытй</w:t>
      </w:r>
      <w:proofErr w:type="spellEnd"/>
      <w:r w:rsidRPr="00341EA1">
        <w:rPr>
          <w:rFonts w:ascii="Times New Roman" w:hAnsi="Times New Roman"/>
          <w:sz w:val="28"/>
          <w:szCs w:val="28"/>
        </w:rPr>
        <w:t xml:space="preserve"> задымляемой лестничной клетке с естественным освещением с шириной</w:t>
      </w:r>
      <w:r w:rsidRPr="00341EA1">
        <w:rPr>
          <w:rStyle w:val="9Tahoma-1pt"/>
          <w:rFonts w:ascii="Times New Roman" w:hAnsi="Times New Roman" w:cs="Times New Roman"/>
          <w:b w:val="0"/>
          <w:sz w:val="28"/>
          <w:szCs w:val="28"/>
        </w:rPr>
        <w:t xml:space="preserve"> марша</w:t>
      </w:r>
      <w:r w:rsidRPr="00341EA1">
        <w:rPr>
          <w:rStyle w:val="995pt0pt30"/>
          <w:rFonts w:ascii="Times New Roman" w:hAnsi="Times New Roman"/>
          <w:b w:val="0"/>
          <w:sz w:val="28"/>
          <w:szCs w:val="28"/>
        </w:rPr>
        <w:t xml:space="preserve"> </w:t>
      </w:r>
      <w:r w:rsidRPr="00341EA1">
        <w:rPr>
          <w:rFonts w:ascii="Times New Roman" w:hAnsi="Times New Roman"/>
          <w:sz w:val="28"/>
          <w:szCs w:val="28"/>
        </w:rPr>
        <w:t xml:space="preserve"> 1200 мм и </w:t>
      </w:r>
      <w:proofErr w:type="spellStart"/>
      <w:r w:rsidRPr="00341EA1">
        <w:rPr>
          <w:rFonts w:ascii="Times New Roman" w:hAnsi="Times New Roman"/>
          <w:sz w:val="28"/>
          <w:szCs w:val="28"/>
        </w:rPr>
        <w:t>далее</w:t>
      </w:r>
      <w:r w:rsidRPr="00341EA1">
        <w:rPr>
          <w:rStyle w:val="995pt0pt30"/>
          <w:rFonts w:ascii="Times New Roman" w:hAnsi="Times New Roman"/>
          <w:b w:val="0"/>
          <w:sz w:val="28"/>
          <w:szCs w:val="28"/>
        </w:rPr>
        <w:t>е</w:t>
      </w:r>
      <w:proofErr w:type="spellEnd"/>
      <w:r w:rsidRPr="00341EA1">
        <w:rPr>
          <w:rStyle w:val="995pt0pt30"/>
          <w:rFonts w:ascii="Times New Roman" w:hAnsi="Times New Roman"/>
          <w:b w:val="0"/>
          <w:sz w:val="28"/>
          <w:szCs w:val="28"/>
        </w:rPr>
        <w:t xml:space="preserve"> </w:t>
      </w:r>
      <w:r w:rsidRPr="00341EA1">
        <w:rPr>
          <w:rFonts w:ascii="Times New Roman" w:hAnsi="Times New Roman"/>
          <w:sz w:val="28"/>
          <w:szCs w:val="28"/>
        </w:rPr>
        <w:t>непосредственно наружу.</w:t>
      </w:r>
      <w:r w:rsidRPr="00341EA1">
        <w:rPr>
          <w:rStyle w:val="90pt"/>
          <w:rFonts w:ascii="Times New Roman" w:hAnsi="Times New Roman"/>
          <w:b w:val="0"/>
          <w:sz w:val="28"/>
          <w:szCs w:val="28"/>
        </w:rPr>
        <w:t xml:space="preserve"> Предусмотрены</w:t>
      </w:r>
      <w:r w:rsidRPr="00341EA1">
        <w:rPr>
          <w:rFonts w:ascii="Times New Roman" w:hAnsi="Times New Roman"/>
          <w:sz w:val="28"/>
          <w:szCs w:val="28"/>
        </w:rPr>
        <w:t xml:space="preserve"> аварийные выходы согласно п. 6.20* СНиП[7] (на лоджию с простенками шириной более </w:t>
      </w:r>
      <w:smartTag w:uri="urn:schemas-microsoft-com:office:smarttags" w:element="metricconverter">
        <w:smartTagPr>
          <w:attr w:name="ProductID" w:val="1,6 м"/>
        </w:smartTagPr>
        <w:r w:rsidRPr="00341EA1">
          <w:rPr>
            <w:rFonts w:ascii="Times New Roman" w:hAnsi="Times New Roman"/>
            <w:sz w:val="28"/>
            <w:szCs w:val="28"/>
          </w:rPr>
          <w:t>1,6 м</w:t>
        </w:r>
      </w:smartTag>
      <w:r w:rsidRPr="00341EA1">
        <w:rPr>
          <w:rFonts w:ascii="Times New Roman" w:hAnsi="Times New Roman"/>
          <w:sz w:val="28"/>
          <w:szCs w:val="28"/>
        </w:rPr>
        <w:t xml:space="preserve"> между оконными проемами или с угловым простенком шириной не менее </w:t>
      </w:r>
      <w:smartTag w:uri="urn:schemas-microsoft-com:office:smarttags" w:element="metricconverter">
        <w:smartTagPr>
          <w:attr w:name="ProductID" w:val="1,2 м"/>
        </w:smartTagPr>
        <w:r w:rsidRPr="00341EA1">
          <w:rPr>
            <w:rFonts w:ascii="Times New Roman" w:hAnsi="Times New Roman"/>
            <w:sz w:val="28"/>
            <w:szCs w:val="28"/>
          </w:rPr>
          <w:t>1,2 м</w:t>
        </w:r>
      </w:smartTag>
      <w:r w:rsidRPr="00341EA1">
        <w:rPr>
          <w:rFonts w:ascii="Times New Roman" w:hAnsi="Times New Roman"/>
          <w:sz w:val="28"/>
          <w:szCs w:val="28"/>
        </w:rPr>
        <w:t>),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proofErr w:type="gramStart"/>
      <w:r w:rsidRPr="00341EA1">
        <w:rPr>
          <w:rFonts w:ascii="Times New Roman" w:hAnsi="Times New Roman"/>
          <w:sz w:val="28"/>
          <w:szCs w:val="28"/>
        </w:rPr>
        <w:t xml:space="preserve">Ширина эвакуационных проходов принята 1,5 м. Это превышает минимально требуемую величину </w:t>
      </w:r>
      <w:smartTag w:uri="urn:schemas-microsoft-com:office:smarttags" w:element="metricconverter">
        <w:smartTagPr>
          <w:attr w:name="ProductID" w:val="1.0 м"/>
        </w:smartTagPr>
        <w:r w:rsidRPr="00341EA1">
          <w:rPr>
            <w:rFonts w:ascii="Times New Roman" w:hAnsi="Times New Roman"/>
            <w:sz w:val="28"/>
            <w:szCs w:val="28"/>
          </w:rPr>
          <w:t>1.0 м</w:t>
        </w:r>
      </w:smartTag>
      <w:r w:rsidRPr="00341EA1">
        <w:rPr>
          <w:rFonts w:ascii="Times New Roman" w:hAnsi="Times New Roman"/>
          <w:sz w:val="28"/>
          <w:szCs w:val="28"/>
        </w:rPr>
        <w:t>. Расстояние пути эвакуации по</w:t>
      </w:r>
      <w:r w:rsidRPr="00341EA1">
        <w:rPr>
          <w:rStyle w:val="90pt"/>
          <w:rFonts w:ascii="Times New Roman" w:hAnsi="Times New Roman"/>
          <w:b w:val="0"/>
          <w:sz w:val="28"/>
          <w:szCs w:val="28"/>
        </w:rPr>
        <w:t xml:space="preserve"> коридору</w:t>
      </w:r>
      <w:r w:rsidRPr="00341EA1">
        <w:rPr>
          <w:rFonts w:ascii="Times New Roman" w:hAnsi="Times New Roman"/>
          <w:sz w:val="28"/>
          <w:szCs w:val="28"/>
        </w:rPr>
        <w:t xml:space="preserve"> от двери, наиболее удаленного от лестничной клетки помещения составляет не более </w:t>
      </w:r>
      <w:smartTag w:uri="urn:schemas-microsoft-com:office:smarttags" w:element="metricconverter">
        <w:smartTagPr>
          <w:attr w:name="ProductID" w:val="10 м"/>
        </w:smartTagPr>
        <w:r w:rsidRPr="00341EA1">
          <w:rPr>
            <w:rFonts w:ascii="Times New Roman" w:hAnsi="Times New Roman"/>
            <w:sz w:val="28"/>
            <w:szCs w:val="28"/>
          </w:rPr>
          <w:t>10 м</w:t>
        </w:r>
      </w:smartTag>
      <w:r w:rsidRPr="00341EA1">
        <w:rPr>
          <w:rFonts w:ascii="Times New Roman" w:hAnsi="Times New Roman"/>
          <w:sz w:val="28"/>
          <w:szCs w:val="28"/>
        </w:rPr>
        <w:t xml:space="preserve">. Это создает благоприятные условия эвакуации на случай пожара, Высота горизонтальных участков путей эвакуации в свету принята не менее </w:t>
      </w:r>
      <w:smartTag w:uri="urn:schemas-microsoft-com:office:smarttags" w:element="metricconverter">
        <w:smartTagPr>
          <w:attr w:name="ProductID" w:val="2 м"/>
        </w:smartTagPr>
        <w:r w:rsidRPr="00341EA1">
          <w:rPr>
            <w:rFonts w:ascii="Times New Roman" w:hAnsi="Times New Roman"/>
            <w:sz w:val="28"/>
            <w:szCs w:val="28"/>
          </w:rPr>
          <w:t>2 м</w:t>
        </w:r>
      </w:smartTag>
      <w:r w:rsidRPr="00341EA1">
        <w:rPr>
          <w:rFonts w:ascii="Times New Roman" w:hAnsi="Times New Roman"/>
          <w:sz w:val="28"/>
          <w:szCs w:val="28"/>
        </w:rPr>
        <w:t>,</w:t>
      </w:r>
      <w:proofErr w:type="gramEnd"/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 xml:space="preserve">В полу на путях эвакуации нет перепадов высот более </w:t>
      </w:r>
      <w:smartTag w:uri="urn:schemas-microsoft-com:office:smarttags" w:element="metricconverter">
        <w:smartTagPr>
          <w:attr w:name="ProductID" w:val="45 см"/>
        </w:smartTagPr>
        <w:r w:rsidRPr="00341EA1">
          <w:rPr>
            <w:rFonts w:ascii="Times New Roman" w:hAnsi="Times New Roman"/>
            <w:sz w:val="28"/>
            <w:szCs w:val="28"/>
          </w:rPr>
          <w:t>45 см</w:t>
        </w:r>
      </w:smartTag>
      <w:r w:rsidRPr="00341EA1">
        <w:rPr>
          <w:rFonts w:ascii="Times New Roman" w:hAnsi="Times New Roman"/>
          <w:sz w:val="28"/>
          <w:szCs w:val="28"/>
        </w:rPr>
        <w:t xml:space="preserve"> и выступов двери приняты без порогов. При высоте лестниц более </w:t>
      </w:r>
      <w:smartTag w:uri="urn:schemas-microsoft-com:office:smarttags" w:element="metricconverter">
        <w:smartTagPr>
          <w:attr w:name="ProductID" w:val="45 см"/>
        </w:smartTagPr>
        <w:r w:rsidRPr="00341EA1">
          <w:rPr>
            <w:rFonts w:ascii="Times New Roman" w:hAnsi="Times New Roman"/>
            <w:sz w:val="28"/>
            <w:szCs w:val="28"/>
          </w:rPr>
          <w:t>45 см</w:t>
        </w:r>
      </w:smartTag>
      <w:r w:rsidRPr="00341EA1">
        <w:rPr>
          <w:rFonts w:ascii="Times New Roman" w:hAnsi="Times New Roman"/>
          <w:sz w:val="28"/>
          <w:szCs w:val="28"/>
        </w:rPr>
        <w:t xml:space="preserve"> предусмотрены ограждения перилами.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Устройство второго эвакуационного выхода из подвала предусмотрен</w:t>
      </w:r>
      <w:proofErr w:type="gramStart"/>
      <w:r w:rsidRPr="00341EA1">
        <w:rPr>
          <w:rFonts w:ascii="Times New Roman" w:hAnsi="Times New Roman"/>
          <w:sz w:val="28"/>
          <w:szCs w:val="28"/>
        </w:rPr>
        <w:t>о-</w:t>
      </w:r>
      <w:proofErr w:type="gramEnd"/>
      <w:r w:rsidRPr="00341EA1">
        <w:rPr>
          <w:rFonts w:ascii="Times New Roman" w:hAnsi="Times New Roman"/>
          <w:sz w:val="28"/>
          <w:szCs w:val="28"/>
        </w:rPr>
        <w:t xml:space="preserve"> согласно п. 21 СНиП [7].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Выход на покрытие предусмотрен непосредственно из лестничной</w:t>
      </w:r>
      <w:r w:rsidRPr="00341EA1">
        <w:rPr>
          <w:rStyle w:val="90pt"/>
          <w:rFonts w:ascii="Times New Roman" w:hAnsi="Times New Roman"/>
          <w:b w:val="0"/>
          <w:sz w:val="28"/>
          <w:szCs w:val="28"/>
        </w:rPr>
        <w:t xml:space="preserve"> клетки.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На путях эвакуации не предусмотрены сгораемые и выделяющие токсичные газы и</w:t>
      </w:r>
      <w:r w:rsidRPr="00341EA1">
        <w:rPr>
          <w:rStyle w:val="91"/>
          <w:rFonts w:ascii="Times New Roman" w:hAnsi="Times New Roman"/>
          <w:b w:val="0"/>
          <w:sz w:val="28"/>
          <w:szCs w:val="28"/>
        </w:rPr>
        <w:t xml:space="preserve"> едкий</w:t>
      </w:r>
      <w:r w:rsidRPr="00341E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1EA1">
        <w:rPr>
          <w:rFonts w:ascii="Times New Roman" w:hAnsi="Times New Roman"/>
          <w:sz w:val="28"/>
          <w:szCs w:val="28"/>
        </w:rPr>
        <w:t>дым</w:t>
      </w:r>
      <w:proofErr w:type="gramEnd"/>
      <w:r w:rsidRPr="00341EA1">
        <w:rPr>
          <w:rFonts w:ascii="Times New Roman" w:hAnsi="Times New Roman"/>
          <w:sz w:val="28"/>
          <w:szCs w:val="28"/>
        </w:rPr>
        <w:t xml:space="preserve"> ковровые покрытия.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Для отделки здания не предусмотрены сгораемые материалы, которые при горении выделяют удушливые и токсические газы или вызывают интенсивное задымление помещений.</w:t>
      </w:r>
    </w:p>
    <w:p w:rsidR="00341EA1" w:rsidRDefault="00341EA1" w:rsidP="00341EA1">
      <w:pPr>
        <w:rPr>
          <w:rFonts w:ascii="Times New Roman" w:hAnsi="Times New Roman"/>
          <w:sz w:val="28"/>
          <w:szCs w:val="28"/>
        </w:rPr>
      </w:pPr>
      <w:proofErr w:type="spellStart"/>
      <w:r w:rsidRPr="00341EA1">
        <w:rPr>
          <w:rFonts w:ascii="Times New Roman" w:hAnsi="Times New Roman"/>
          <w:sz w:val="28"/>
          <w:szCs w:val="28"/>
        </w:rPr>
        <w:lastRenderedPageBreak/>
        <w:t>Противодымная</w:t>
      </w:r>
      <w:proofErr w:type="spellEnd"/>
      <w:r w:rsidRPr="00341EA1">
        <w:rPr>
          <w:rFonts w:ascii="Times New Roman" w:hAnsi="Times New Roman"/>
          <w:sz w:val="28"/>
          <w:szCs w:val="28"/>
        </w:rPr>
        <w:t xml:space="preserve"> защита здания осуществляется самостоятельными системами </w:t>
      </w:r>
      <w:proofErr w:type="spellStart"/>
      <w:r w:rsidRPr="00341EA1">
        <w:rPr>
          <w:rFonts w:ascii="Times New Roman" w:hAnsi="Times New Roman"/>
          <w:sz w:val="28"/>
          <w:szCs w:val="28"/>
        </w:rPr>
        <w:t>дымоудаления</w:t>
      </w:r>
      <w:proofErr w:type="spellEnd"/>
      <w:r w:rsidRPr="00341EA1">
        <w:rPr>
          <w:rFonts w:ascii="Times New Roman" w:hAnsi="Times New Roman"/>
          <w:sz w:val="28"/>
          <w:szCs w:val="28"/>
        </w:rPr>
        <w:t xml:space="preserve"> и подпором воздуха в лифтовые шахты. Вентиляционные установки указанных систем расположены </w:t>
      </w:r>
      <w:proofErr w:type="gramStart"/>
      <w:r w:rsidRPr="00341EA1">
        <w:rPr>
          <w:rFonts w:ascii="Times New Roman" w:hAnsi="Times New Roman"/>
          <w:sz w:val="28"/>
          <w:szCs w:val="28"/>
        </w:rPr>
        <w:t>в</w:t>
      </w:r>
      <w:proofErr w:type="gramEnd"/>
      <w:r w:rsidRPr="00341EA1">
        <w:rPr>
          <w:rFonts w:ascii="Times New Roman" w:hAnsi="Times New Roman"/>
          <w:sz w:val="28"/>
          <w:szCs w:val="28"/>
        </w:rPr>
        <w:t xml:space="preserve"> изолированных венткамерах.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>
        <w:rPr>
          <w:bCs/>
          <w:iCs/>
          <w:sz w:val="40"/>
          <w:szCs w:val="40"/>
        </w:rPr>
        <w:t>8</w:t>
      </w:r>
      <w:r w:rsidRPr="00DF1188">
        <w:rPr>
          <w:rFonts w:ascii="Times New Roman" w:hAnsi="Times New Roman"/>
          <w:bCs/>
          <w:iCs/>
          <w:sz w:val="40"/>
          <w:szCs w:val="40"/>
        </w:rPr>
        <w:t>.</w:t>
      </w:r>
      <w:r w:rsidRPr="00341EA1">
        <w:t xml:space="preserve"> </w:t>
      </w:r>
      <w:r w:rsidRPr="00341EA1">
        <w:rPr>
          <w:bCs/>
          <w:iCs/>
          <w:sz w:val="40"/>
          <w:szCs w:val="40"/>
        </w:rPr>
        <w:t>Мероприятия, учитывающие потребности маломобильных групп населения.</w:t>
      </w:r>
    </w:p>
    <w:p w:rsidR="00341EA1" w:rsidRPr="00341EA1" w:rsidRDefault="00341EA1" w:rsidP="00341EA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341EA1">
        <w:t xml:space="preserve">  </w:t>
      </w:r>
      <w:r w:rsidRPr="00341EA1">
        <w:rPr>
          <w:rFonts w:ascii="Times New Roman" w:hAnsi="Times New Roman"/>
          <w:sz w:val="28"/>
          <w:szCs w:val="28"/>
        </w:rPr>
        <w:t>Данный раздел разработан с учетом СП 31-102-99 "Требования доступ</w:t>
      </w:r>
      <w:r w:rsidRPr="00341EA1">
        <w:rPr>
          <w:rFonts w:ascii="Times New Roman" w:hAnsi="Times New Roman"/>
          <w:sz w:val="28"/>
          <w:szCs w:val="28"/>
        </w:rPr>
        <w:softHyphen/>
        <w:t>ности общественных зданий и сооружений для инвалидов и других маломо</w:t>
      </w:r>
      <w:r w:rsidRPr="00341EA1">
        <w:rPr>
          <w:rFonts w:ascii="Times New Roman" w:hAnsi="Times New Roman"/>
          <w:sz w:val="28"/>
          <w:szCs w:val="28"/>
        </w:rPr>
        <w:softHyphen/>
        <w:t>бильных посетителей".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 xml:space="preserve">  Для доступа инвалидов и маломобильных групп населения на первый этаж предусмотрен пандус. Для подъема на верхние этажи предусмотрен лифт.</w:t>
      </w:r>
    </w:p>
    <w:p w:rsidR="00341EA1" w:rsidRPr="00341EA1" w:rsidRDefault="00341EA1" w:rsidP="00341EA1">
      <w:pPr>
        <w:rPr>
          <w:rFonts w:ascii="Times New Roman" w:hAnsi="Times New Roman"/>
          <w:sz w:val="28"/>
          <w:szCs w:val="28"/>
        </w:rPr>
      </w:pPr>
      <w:r w:rsidRPr="00341EA1">
        <w:rPr>
          <w:rFonts w:ascii="Times New Roman" w:hAnsi="Times New Roman"/>
          <w:sz w:val="28"/>
          <w:szCs w:val="28"/>
        </w:rPr>
        <w:t>Вход в здание защищен от атмосферных осадков. На пути движения посетителей пороги отсутствуют. Поверхность на пу</w:t>
      </w:r>
      <w:r w:rsidRPr="00341EA1">
        <w:rPr>
          <w:rFonts w:ascii="Times New Roman" w:hAnsi="Times New Roman"/>
          <w:sz w:val="28"/>
          <w:szCs w:val="28"/>
        </w:rPr>
        <w:softHyphen/>
        <w:t>тях движения не допускает скольжения при намокании.</w:t>
      </w:r>
    </w:p>
    <w:p w:rsidR="008A1AA5" w:rsidRPr="00DF1188" w:rsidRDefault="00341EA1" w:rsidP="008A1AA5">
      <w:pPr>
        <w:pStyle w:val="a3"/>
        <w:spacing w:after="0" w:line="360" w:lineRule="auto"/>
        <w:rPr>
          <w:sz w:val="40"/>
          <w:szCs w:val="40"/>
        </w:rPr>
      </w:pPr>
      <w:r>
        <w:rPr>
          <w:bCs/>
          <w:iCs/>
          <w:sz w:val="40"/>
          <w:szCs w:val="40"/>
        </w:rPr>
        <w:t>9</w:t>
      </w:r>
      <w:r w:rsidR="00E62C1D" w:rsidRPr="00DF1188">
        <w:rPr>
          <w:bCs/>
          <w:iCs/>
          <w:sz w:val="40"/>
          <w:szCs w:val="40"/>
        </w:rPr>
        <w:t>.</w:t>
      </w:r>
      <w:r w:rsidR="008A1AA5" w:rsidRPr="00DF1188">
        <w:rPr>
          <w:bCs/>
          <w:iCs/>
          <w:sz w:val="40"/>
          <w:szCs w:val="40"/>
        </w:rPr>
        <w:t>Технико-экономические показатели</w:t>
      </w:r>
    </w:p>
    <w:p w:rsidR="008A1AA5" w:rsidRPr="00341EA1" w:rsidRDefault="00341EA1" w:rsidP="008A1AA5">
      <w:pPr>
        <w:pStyle w:val="a3"/>
        <w:spacing w:after="0" w:line="360" w:lineRule="auto"/>
        <w:ind w:left="363"/>
        <w:rPr>
          <w:sz w:val="28"/>
          <w:szCs w:val="28"/>
        </w:rPr>
      </w:pPr>
      <w:r w:rsidRPr="00341EA1">
        <w:rPr>
          <w:sz w:val="28"/>
          <w:szCs w:val="28"/>
        </w:rPr>
        <w:t>Технико-экономические показатели</w:t>
      </w:r>
      <w:r w:rsidR="008A1AA5" w:rsidRPr="00341EA1">
        <w:rPr>
          <w:sz w:val="28"/>
          <w:szCs w:val="28"/>
        </w:rPr>
        <w:t xml:space="preserve"> по генплану:</w:t>
      </w:r>
    </w:p>
    <w:p w:rsidR="008A1AA5" w:rsidRPr="00341EA1" w:rsidRDefault="008A1AA5" w:rsidP="008A1AA5">
      <w:pPr>
        <w:pStyle w:val="a3"/>
        <w:numPr>
          <w:ilvl w:val="1"/>
          <w:numId w:val="14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площадь участка </w:t>
      </w:r>
      <w:r w:rsidR="00933811" w:rsidRPr="00341EA1">
        <w:rPr>
          <w:sz w:val="28"/>
          <w:szCs w:val="28"/>
        </w:rPr>
        <w:t>0.</w:t>
      </w:r>
      <w:r w:rsidR="008F1B1B">
        <w:rPr>
          <w:sz w:val="28"/>
          <w:szCs w:val="28"/>
        </w:rPr>
        <w:t>601</w:t>
      </w:r>
      <w:r w:rsidR="00933811" w:rsidRPr="00341EA1">
        <w:rPr>
          <w:sz w:val="28"/>
          <w:szCs w:val="28"/>
        </w:rPr>
        <w:t xml:space="preserve"> га</w:t>
      </w:r>
      <w:r w:rsidRPr="00341EA1">
        <w:rPr>
          <w:sz w:val="28"/>
          <w:szCs w:val="28"/>
        </w:rPr>
        <w:t>;</w:t>
      </w:r>
      <w:r w:rsidR="00341EA1">
        <w:rPr>
          <w:sz w:val="28"/>
          <w:szCs w:val="28"/>
        </w:rPr>
        <w:t xml:space="preserve"> </w:t>
      </w:r>
    </w:p>
    <w:p w:rsidR="008A1AA5" w:rsidRPr="00341EA1" w:rsidRDefault="008F1B1B" w:rsidP="008A1AA5">
      <w:pPr>
        <w:pStyle w:val="a3"/>
        <w:numPr>
          <w:ilvl w:val="1"/>
          <w:numId w:val="14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плотность</w:t>
      </w:r>
      <w:r w:rsidR="008A1AA5" w:rsidRPr="00341EA1">
        <w:rPr>
          <w:sz w:val="28"/>
          <w:szCs w:val="28"/>
        </w:rPr>
        <w:t xml:space="preserve"> застройки </w:t>
      </w:r>
      <w:r>
        <w:rPr>
          <w:sz w:val="28"/>
          <w:szCs w:val="28"/>
        </w:rPr>
        <w:t xml:space="preserve"> 16</w:t>
      </w:r>
      <w:r w:rsidR="007B3EE5">
        <w:rPr>
          <w:sz w:val="28"/>
          <w:szCs w:val="28"/>
        </w:rPr>
        <w:t>,9%</w:t>
      </w:r>
    </w:p>
    <w:p w:rsidR="008A1AA5" w:rsidRPr="00341EA1" w:rsidRDefault="008F1B1B" w:rsidP="008A1AA5">
      <w:pPr>
        <w:pStyle w:val="a3"/>
        <w:numPr>
          <w:ilvl w:val="1"/>
          <w:numId w:val="14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площадь мощения</w:t>
      </w:r>
      <w:r w:rsidR="007B3EE5">
        <w:rPr>
          <w:sz w:val="28"/>
          <w:szCs w:val="28"/>
        </w:rPr>
        <w:t xml:space="preserve"> </w:t>
      </w:r>
      <w:r>
        <w:rPr>
          <w:sz w:val="28"/>
          <w:szCs w:val="28"/>
        </w:rPr>
        <w:t>39</w:t>
      </w:r>
      <w:r w:rsidR="007B3EE5">
        <w:rPr>
          <w:sz w:val="28"/>
          <w:szCs w:val="28"/>
        </w:rPr>
        <w:t>%</w:t>
      </w:r>
    </w:p>
    <w:p w:rsidR="008A1AA5" w:rsidRPr="00341EA1" w:rsidRDefault="008A1AA5" w:rsidP="008A1AA5">
      <w:pPr>
        <w:pStyle w:val="a3"/>
        <w:numPr>
          <w:ilvl w:val="1"/>
          <w:numId w:val="14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>п</w:t>
      </w:r>
      <w:r w:rsidR="008F1B1B">
        <w:rPr>
          <w:sz w:val="28"/>
          <w:szCs w:val="28"/>
        </w:rPr>
        <w:t>лотность</w:t>
      </w:r>
      <w:r w:rsidRPr="00341EA1">
        <w:rPr>
          <w:sz w:val="28"/>
          <w:szCs w:val="28"/>
        </w:rPr>
        <w:t xml:space="preserve"> озеленения </w:t>
      </w:r>
      <w:r w:rsidR="007B3EE5">
        <w:rPr>
          <w:sz w:val="28"/>
          <w:szCs w:val="28"/>
        </w:rPr>
        <w:t xml:space="preserve"> </w:t>
      </w:r>
      <w:r w:rsidR="008F1B1B">
        <w:rPr>
          <w:sz w:val="28"/>
          <w:szCs w:val="28"/>
        </w:rPr>
        <w:t>45</w:t>
      </w:r>
      <w:r w:rsidR="007B3EE5">
        <w:rPr>
          <w:sz w:val="28"/>
          <w:szCs w:val="28"/>
        </w:rPr>
        <w:t>%</w:t>
      </w:r>
    </w:p>
    <w:p w:rsidR="008A1AA5" w:rsidRPr="00341EA1" w:rsidRDefault="00341EA1" w:rsidP="008A1AA5">
      <w:pPr>
        <w:pStyle w:val="a3"/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>Технико-экономические показатели</w:t>
      </w:r>
      <w:r w:rsidR="008A1AA5" w:rsidRPr="00341EA1">
        <w:rPr>
          <w:sz w:val="28"/>
          <w:szCs w:val="28"/>
        </w:rPr>
        <w:t xml:space="preserve"> по жилому дому:</w:t>
      </w:r>
    </w:p>
    <w:p w:rsidR="008A1AA5" w:rsidRPr="00341EA1" w:rsidRDefault="008A1AA5" w:rsidP="008A1AA5">
      <w:pPr>
        <w:pStyle w:val="a3"/>
        <w:numPr>
          <w:ilvl w:val="1"/>
          <w:numId w:val="15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площадь застройки </w:t>
      </w:r>
      <w:r w:rsidR="008F1B1B">
        <w:rPr>
          <w:sz w:val="28"/>
          <w:szCs w:val="28"/>
        </w:rPr>
        <w:t>315</w:t>
      </w:r>
      <w:r w:rsidR="00F40BB0" w:rsidRPr="00341EA1">
        <w:rPr>
          <w:sz w:val="28"/>
          <w:szCs w:val="28"/>
        </w:rPr>
        <w:t>.3</w:t>
      </w:r>
      <w:r w:rsidRPr="00341EA1">
        <w:rPr>
          <w:sz w:val="28"/>
          <w:szCs w:val="28"/>
        </w:rPr>
        <w:t xml:space="preserve"> м</w:t>
      </w:r>
      <w:proofErr w:type="gramStart"/>
      <w:r w:rsidRPr="00341EA1">
        <w:rPr>
          <w:sz w:val="28"/>
          <w:szCs w:val="28"/>
          <w:vertAlign w:val="superscript"/>
        </w:rPr>
        <w:t>2</w:t>
      </w:r>
      <w:proofErr w:type="gramEnd"/>
      <w:r w:rsidRPr="00341EA1">
        <w:rPr>
          <w:sz w:val="28"/>
          <w:szCs w:val="28"/>
        </w:rPr>
        <w:t>;</w:t>
      </w:r>
    </w:p>
    <w:p w:rsidR="008A1AA5" w:rsidRPr="00341EA1" w:rsidRDefault="008A1AA5" w:rsidP="008A1AA5">
      <w:pPr>
        <w:pStyle w:val="a3"/>
        <w:numPr>
          <w:ilvl w:val="1"/>
          <w:numId w:val="15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строительный объем надземной части здания </w:t>
      </w:r>
      <w:r w:rsidR="008F1B1B">
        <w:rPr>
          <w:sz w:val="28"/>
          <w:szCs w:val="28"/>
        </w:rPr>
        <w:t>9774</w:t>
      </w:r>
      <w:r w:rsidR="002112CA" w:rsidRPr="00341EA1">
        <w:rPr>
          <w:sz w:val="28"/>
          <w:szCs w:val="28"/>
        </w:rPr>
        <w:t xml:space="preserve"> </w:t>
      </w:r>
      <w:r w:rsidRPr="00341EA1">
        <w:rPr>
          <w:sz w:val="28"/>
          <w:szCs w:val="28"/>
        </w:rPr>
        <w:t>м</w:t>
      </w:r>
      <w:r w:rsidRPr="00341EA1">
        <w:rPr>
          <w:sz w:val="28"/>
          <w:szCs w:val="28"/>
          <w:vertAlign w:val="superscript"/>
        </w:rPr>
        <w:t>3</w:t>
      </w:r>
      <w:r w:rsidRPr="00341EA1">
        <w:rPr>
          <w:sz w:val="28"/>
          <w:szCs w:val="28"/>
        </w:rPr>
        <w:t>;</w:t>
      </w:r>
    </w:p>
    <w:p w:rsidR="008A1AA5" w:rsidRPr="00341EA1" w:rsidRDefault="008A1AA5" w:rsidP="008A1AA5">
      <w:pPr>
        <w:pStyle w:val="a3"/>
        <w:numPr>
          <w:ilvl w:val="1"/>
          <w:numId w:val="15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>количество квартир</w:t>
      </w:r>
      <w:r w:rsidR="004F064C" w:rsidRPr="00341EA1">
        <w:rPr>
          <w:sz w:val="28"/>
          <w:szCs w:val="28"/>
        </w:rPr>
        <w:t xml:space="preserve"> </w:t>
      </w:r>
      <w:r w:rsidR="008F1B1B">
        <w:rPr>
          <w:sz w:val="28"/>
          <w:szCs w:val="28"/>
        </w:rPr>
        <w:t>36</w:t>
      </w:r>
      <w:r w:rsidRPr="00341EA1">
        <w:rPr>
          <w:sz w:val="28"/>
          <w:szCs w:val="28"/>
        </w:rPr>
        <w:t>;</w:t>
      </w:r>
    </w:p>
    <w:p w:rsidR="008A1AA5" w:rsidRPr="00341EA1" w:rsidRDefault="008A1AA5" w:rsidP="008A1AA5">
      <w:pPr>
        <w:pStyle w:val="a3"/>
        <w:numPr>
          <w:ilvl w:val="1"/>
          <w:numId w:val="15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жилая площадь </w:t>
      </w:r>
      <w:r w:rsidR="008F1B1B">
        <w:rPr>
          <w:sz w:val="28"/>
          <w:szCs w:val="28"/>
        </w:rPr>
        <w:t>832.05</w:t>
      </w:r>
      <w:r w:rsidRPr="00341EA1">
        <w:rPr>
          <w:sz w:val="28"/>
          <w:szCs w:val="28"/>
        </w:rPr>
        <w:t xml:space="preserve"> м</w:t>
      </w:r>
      <w:proofErr w:type="gramStart"/>
      <w:r w:rsidRPr="00341EA1">
        <w:rPr>
          <w:sz w:val="28"/>
          <w:szCs w:val="28"/>
          <w:vertAlign w:val="superscript"/>
        </w:rPr>
        <w:t>2</w:t>
      </w:r>
      <w:proofErr w:type="gramEnd"/>
      <w:r w:rsidRPr="00341EA1">
        <w:rPr>
          <w:sz w:val="28"/>
          <w:szCs w:val="28"/>
        </w:rPr>
        <w:t>;</w:t>
      </w:r>
    </w:p>
    <w:p w:rsidR="008A1AA5" w:rsidRPr="00341EA1" w:rsidRDefault="008A1AA5" w:rsidP="008A1AA5">
      <w:pPr>
        <w:pStyle w:val="a3"/>
        <w:numPr>
          <w:ilvl w:val="1"/>
          <w:numId w:val="15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общая площадь жилого дома </w:t>
      </w:r>
      <w:r w:rsidR="008F1B1B">
        <w:rPr>
          <w:sz w:val="28"/>
          <w:szCs w:val="28"/>
        </w:rPr>
        <w:t>2835</w:t>
      </w:r>
      <w:r w:rsidRPr="00341EA1">
        <w:rPr>
          <w:sz w:val="28"/>
          <w:szCs w:val="28"/>
        </w:rPr>
        <w:t xml:space="preserve"> м</w:t>
      </w:r>
      <w:proofErr w:type="gramStart"/>
      <w:r w:rsidRPr="00341EA1">
        <w:rPr>
          <w:sz w:val="28"/>
          <w:szCs w:val="28"/>
          <w:vertAlign w:val="superscript"/>
        </w:rPr>
        <w:t>2</w:t>
      </w:r>
      <w:proofErr w:type="gramEnd"/>
      <w:r w:rsidRPr="00341EA1">
        <w:rPr>
          <w:sz w:val="28"/>
          <w:szCs w:val="28"/>
        </w:rPr>
        <w:t>.</w:t>
      </w:r>
      <w:bookmarkStart w:id="0" w:name="_GoBack"/>
      <w:bookmarkEnd w:id="0"/>
    </w:p>
    <w:p w:rsidR="007B3EE5" w:rsidRDefault="007B3EE5" w:rsidP="00F40BB0">
      <w:pPr>
        <w:pStyle w:val="a3"/>
        <w:keepNext/>
        <w:spacing w:after="0" w:line="360" w:lineRule="auto"/>
        <w:rPr>
          <w:bCs/>
          <w:iCs/>
          <w:sz w:val="40"/>
          <w:szCs w:val="40"/>
        </w:rPr>
      </w:pPr>
    </w:p>
    <w:p w:rsidR="00F40BB0" w:rsidRPr="00DF1188" w:rsidRDefault="00341EA1" w:rsidP="00F40BB0">
      <w:pPr>
        <w:pStyle w:val="a3"/>
        <w:keepNext/>
        <w:spacing w:after="0" w:line="360" w:lineRule="auto"/>
        <w:rPr>
          <w:sz w:val="40"/>
          <w:szCs w:val="40"/>
        </w:rPr>
      </w:pPr>
      <w:r>
        <w:rPr>
          <w:bCs/>
          <w:iCs/>
          <w:sz w:val="40"/>
          <w:szCs w:val="40"/>
        </w:rPr>
        <w:t>10</w:t>
      </w:r>
      <w:r w:rsidR="00F40BB0" w:rsidRPr="00DF1188">
        <w:rPr>
          <w:bCs/>
          <w:iCs/>
          <w:sz w:val="40"/>
          <w:szCs w:val="40"/>
        </w:rPr>
        <w:t>.Список литературы</w:t>
      </w:r>
    </w:p>
    <w:p w:rsidR="007B3EE5" w:rsidRPr="00341EA1" w:rsidRDefault="007B3EE5" w:rsidP="007B3EE5">
      <w:pPr>
        <w:pStyle w:val="a3"/>
        <w:numPr>
          <w:ilvl w:val="0"/>
          <w:numId w:val="16"/>
        </w:numPr>
        <w:spacing w:after="0" w:line="360" w:lineRule="auto"/>
        <w:rPr>
          <w:sz w:val="28"/>
          <w:szCs w:val="28"/>
        </w:rPr>
      </w:pPr>
      <w:r w:rsidRPr="007B3EE5">
        <w:rPr>
          <w:sz w:val="28"/>
          <w:szCs w:val="28"/>
        </w:rPr>
        <w:t>Федеральный закон от 22.07.2008 N 123-ФЗ (ред. от 23.06.2014) "Технический регламент о требованиях пожарной безопасности"</w:t>
      </w:r>
    </w:p>
    <w:p w:rsidR="00F40BB0" w:rsidRPr="00341EA1" w:rsidRDefault="00F40BB0" w:rsidP="00F40BB0">
      <w:pPr>
        <w:pStyle w:val="a3"/>
        <w:numPr>
          <w:ilvl w:val="0"/>
          <w:numId w:val="16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 xml:space="preserve">Архитектурное проектирование жилых зданий. /Под ред. М.В. </w:t>
      </w:r>
      <w:proofErr w:type="spellStart"/>
      <w:r w:rsidRPr="00341EA1">
        <w:rPr>
          <w:sz w:val="28"/>
          <w:szCs w:val="28"/>
        </w:rPr>
        <w:t>Лисициана</w:t>
      </w:r>
      <w:proofErr w:type="spellEnd"/>
      <w:r w:rsidRPr="00341EA1">
        <w:rPr>
          <w:sz w:val="28"/>
          <w:szCs w:val="28"/>
        </w:rPr>
        <w:t>. – 1990.</w:t>
      </w:r>
    </w:p>
    <w:p w:rsidR="00F40BB0" w:rsidRPr="00341EA1" w:rsidRDefault="00F40BB0" w:rsidP="00F40BB0">
      <w:pPr>
        <w:pStyle w:val="a3"/>
        <w:numPr>
          <w:ilvl w:val="0"/>
          <w:numId w:val="16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>Архитектурные конструкции. /Под редакцией З.А Казбек-</w:t>
      </w:r>
      <w:proofErr w:type="spellStart"/>
      <w:r w:rsidRPr="00341EA1">
        <w:rPr>
          <w:sz w:val="28"/>
          <w:szCs w:val="28"/>
        </w:rPr>
        <w:t>Казиева</w:t>
      </w:r>
      <w:proofErr w:type="spellEnd"/>
      <w:r w:rsidRPr="00341EA1">
        <w:rPr>
          <w:sz w:val="28"/>
          <w:szCs w:val="28"/>
        </w:rPr>
        <w:t xml:space="preserve"> – 1989.</w:t>
      </w:r>
    </w:p>
    <w:p w:rsidR="00F40BB0" w:rsidRPr="00341EA1" w:rsidRDefault="00F40BB0" w:rsidP="00F40BB0">
      <w:pPr>
        <w:pStyle w:val="a3"/>
        <w:numPr>
          <w:ilvl w:val="0"/>
          <w:numId w:val="16"/>
        </w:numPr>
        <w:spacing w:after="0" w:line="360" w:lineRule="auto"/>
        <w:rPr>
          <w:sz w:val="28"/>
          <w:szCs w:val="28"/>
        </w:rPr>
      </w:pPr>
      <w:r w:rsidRPr="00341EA1">
        <w:rPr>
          <w:sz w:val="28"/>
          <w:szCs w:val="28"/>
        </w:rPr>
        <w:t>СНиП 23-01-99 «Строительная климатология» - 2000.</w:t>
      </w:r>
    </w:p>
    <w:p w:rsidR="00E267F9" w:rsidRPr="008A1AA5" w:rsidRDefault="00E267F9" w:rsidP="00380303"/>
    <w:sectPr w:rsidR="00E267F9" w:rsidRPr="008A1AA5" w:rsidSect="00380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6D05"/>
    <w:multiLevelType w:val="multilevel"/>
    <w:tmpl w:val="2CB2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77409"/>
    <w:multiLevelType w:val="multilevel"/>
    <w:tmpl w:val="AE98A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51E91"/>
    <w:multiLevelType w:val="multilevel"/>
    <w:tmpl w:val="B7B40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E4D45"/>
    <w:multiLevelType w:val="multilevel"/>
    <w:tmpl w:val="1CE24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E5A33"/>
    <w:multiLevelType w:val="multilevel"/>
    <w:tmpl w:val="26FC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E5227"/>
    <w:multiLevelType w:val="multilevel"/>
    <w:tmpl w:val="B1D0F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302E0"/>
    <w:multiLevelType w:val="multilevel"/>
    <w:tmpl w:val="E124B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814A99"/>
    <w:multiLevelType w:val="multilevel"/>
    <w:tmpl w:val="1272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E47FF7"/>
    <w:multiLevelType w:val="multilevel"/>
    <w:tmpl w:val="DA82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E4323"/>
    <w:multiLevelType w:val="multilevel"/>
    <w:tmpl w:val="9C223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0301E5"/>
    <w:multiLevelType w:val="multilevel"/>
    <w:tmpl w:val="E04A2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7E5301"/>
    <w:multiLevelType w:val="multilevel"/>
    <w:tmpl w:val="2990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207F2A"/>
    <w:multiLevelType w:val="multilevel"/>
    <w:tmpl w:val="8048D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703A28"/>
    <w:multiLevelType w:val="multilevel"/>
    <w:tmpl w:val="9CA62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30F67"/>
    <w:multiLevelType w:val="multilevel"/>
    <w:tmpl w:val="1CE24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2F3F39"/>
    <w:multiLevelType w:val="multilevel"/>
    <w:tmpl w:val="4F02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0D4F04"/>
    <w:multiLevelType w:val="multilevel"/>
    <w:tmpl w:val="20D2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D3225E"/>
    <w:multiLevelType w:val="multilevel"/>
    <w:tmpl w:val="57FAA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E13656"/>
    <w:multiLevelType w:val="multilevel"/>
    <w:tmpl w:val="5EE4D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971332"/>
    <w:multiLevelType w:val="multilevel"/>
    <w:tmpl w:val="5204F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7"/>
  </w:num>
  <w:num w:numId="3">
    <w:abstractNumId w:val="2"/>
  </w:num>
  <w:num w:numId="4">
    <w:abstractNumId w:val="1"/>
  </w:num>
  <w:num w:numId="5">
    <w:abstractNumId w:val="13"/>
  </w:num>
  <w:num w:numId="6">
    <w:abstractNumId w:val="18"/>
  </w:num>
  <w:num w:numId="7">
    <w:abstractNumId w:val="4"/>
  </w:num>
  <w:num w:numId="8">
    <w:abstractNumId w:val="6"/>
  </w:num>
  <w:num w:numId="9">
    <w:abstractNumId w:val="12"/>
  </w:num>
  <w:num w:numId="10">
    <w:abstractNumId w:val="10"/>
  </w:num>
  <w:num w:numId="11">
    <w:abstractNumId w:val="5"/>
  </w:num>
  <w:num w:numId="12">
    <w:abstractNumId w:val="9"/>
  </w:num>
  <w:num w:numId="13">
    <w:abstractNumId w:val="16"/>
  </w:num>
  <w:num w:numId="14">
    <w:abstractNumId w:val="15"/>
  </w:num>
  <w:num w:numId="15">
    <w:abstractNumId w:val="19"/>
  </w:num>
  <w:num w:numId="16">
    <w:abstractNumId w:val="11"/>
  </w:num>
  <w:num w:numId="17">
    <w:abstractNumId w:val="3"/>
  </w:num>
  <w:num w:numId="18">
    <w:abstractNumId w:val="0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5E"/>
    <w:rsid w:val="0001709B"/>
    <w:rsid w:val="00083CA7"/>
    <w:rsid w:val="000B4115"/>
    <w:rsid w:val="000D42F5"/>
    <w:rsid w:val="0010043A"/>
    <w:rsid w:val="00111833"/>
    <w:rsid w:val="00113A72"/>
    <w:rsid w:val="001433BF"/>
    <w:rsid w:val="00143C89"/>
    <w:rsid w:val="001A58BD"/>
    <w:rsid w:val="001F5B20"/>
    <w:rsid w:val="002112CA"/>
    <w:rsid w:val="002328F5"/>
    <w:rsid w:val="00245741"/>
    <w:rsid w:val="002C4EED"/>
    <w:rsid w:val="002D0EF2"/>
    <w:rsid w:val="002D1220"/>
    <w:rsid w:val="002F2BA3"/>
    <w:rsid w:val="0032168B"/>
    <w:rsid w:val="00341EA1"/>
    <w:rsid w:val="00370E0B"/>
    <w:rsid w:val="00380303"/>
    <w:rsid w:val="00391B3B"/>
    <w:rsid w:val="003957F4"/>
    <w:rsid w:val="00405EE0"/>
    <w:rsid w:val="0043204E"/>
    <w:rsid w:val="004A0105"/>
    <w:rsid w:val="004E2411"/>
    <w:rsid w:val="004F064C"/>
    <w:rsid w:val="00502726"/>
    <w:rsid w:val="005B3CD5"/>
    <w:rsid w:val="005B4F4D"/>
    <w:rsid w:val="0063239F"/>
    <w:rsid w:val="00656934"/>
    <w:rsid w:val="006A0408"/>
    <w:rsid w:val="006A50D1"/>
    <w:rsid w:val="006C731C"/>
    <w:rsid w:val="0070546A"/>
    <w:rsid w:val="00705BEA"/>
    <w:rsid w:val="0071497B"/>
    <w:rsid w:val="0072402E"/>
    <w:rsid w:val="00731FE3"/>
    <w:rsid w:val="007601E0"/>
    <w:rsid w:val="007B3EE5"/>
    <w:rsid w:val="00833312"/>
    <w:rsid w:val="00872385"/>
    <w:rsid w:val="008A1AA5"/>
    <w:rsid w:val="008D6B81"/>
    <w:rsid w:val="008E5B10"/>
    <w:rsid w:val="008F1B1B"/>
    <w:rsid w:val="008F5852"/>
    <w:rsid w:val="00933811"/>
    <w:rsid w:val="00933A1A"/>
    <w:rsid w:val="009D6F41"/>
    <w:rsid w:val="00A54BAE"/>
    <w:rsid w:val="00AA4659"/>
    <w:rsid w:val="00B22053"/>
    <w:rsid w:val="00B44405"/>
    <w:rsid w:val="00B9583F"/>
    <w:rsid w:val="00B95DFD"/>
    <w:rsid w:val="00BC3E2E"/>
    <w:rsid w:val="00BC5C64"/>
    <w:rsid w:val="00C77C74"/>
    <w:rsid w:val="00C8461C"/>
    <w:rsid w:val="00D443DD"/>
    <w:rsid w:val="00DA39B7"/>
    <w:rsid w:val="00DE57F5"/>
    <w:rsid w:val="00DF1188"/>
    <w:rsid w:val="00DF5207"/>
    <w:rsid w:val="00E1203B"/>
    <w:rsid w:val="00E267F9"/>
    <w:rsid w:val="00E26E16"/>
    <w:rsid w:val="00E41FA7"/>
    <w:rsid w:val="00E62C1D"/>
    <w:rsid w:val="00E63B8C"/>
    <w:rsid w:val="00F124FF"/>
    <w:rsid w:val="00F40BB0"/>
    <w:rsid w:val="00F552B4"/>
    <w:rsid w:val="00F62D0B"/>
    <w:rsid w:val="00FA3598"/>
    <w:rsid w:val="00FC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7238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F4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E267F9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B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B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E267F9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267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9D6F4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rsid w:val="00705BEA"/>
  </w:style>
  <w:style w:type="character" w:customStyle="1" w:styleId="50">
    <w:name w:val="Заголовок 5 Знак"/>
    <w:link w:val="5"/>
    <w:uiPriority w:val="9"/>
    <w:semiHidden/>
    <w:rsid w:val="008D6B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sid w:val="008D6B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87238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BAE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F1188"/>
    <w:rPr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341EA1"/>
    <w:rPr>
      <w:spacing w:val="-10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EA1"/>
    <w:rPr>
      <w:spacing w:val="-10"/>
      <w:sz w:val="28"/>
      <w:szCs w:val="28"/>
      <w:shd w:val="clear" w:color="auto" w:fill="FFFFFF"/>
      <w:lang w:val="en-US"/>
    </w:rPr>
  </w:style>
  <w:style w:type="character" w:customStyle="1" w:styleId="70pt">
    <w:name w:val="Основной текст (7) + Интервал 0 pt"/>
    <w:basedOn w:val="7"/>
    <w:rsid w:val="00341EA1"/>
    <w:rPr>
      <w:spacing w:val="0"/>
      <w:sz w:val="28"/>
      <w:szCs w:val="28"/>
      <w:shd w:val="clear" w:color="auto" w:fill="FFFFFF"/>
      <w:lang w:val="en-US"/>
    </w:rPr>
  </w:style>
  <w:style w:type="character" w:customStyle="1" w:styleId="90pt">
    <w:name w:val="Основной текст (9) + Не полужирный;Интервал 0 pt"/>
    <w:basedOn w:val="9"/>
    <w:rsid w:val="00341EA1"/>
    <w:rPr>
      <w:b/>
      <w:bCs/>
      <w:spacing w:val="0"/>
      <w:sz w:val="21"/>
      <w:szCs w:val="21"/>
      <w:shd w:val="clear" w:color="auto" w:fill="FFFFFF"/>
    </w:rPr>
  </w:style>
  <w:style w:type="character" w:customStyle="1" w:styleId="9Tahoma-1pt">
    <w:name w:val="Основной текст (9) + Tahoma;Не полужирный;Интервал -1 pt"/>
    <w:basedOn w:val="9"/>
    <w:rsid w:val="00341EA1"/>
    <w:rPr>
      <w:rFonts w:ascii="Tahoma" w:eastAsia="Tahoma" w:hAnsi="Tahoma" w:cs="Tahoma"/>
      <w:b/>
      <w:bCs/>
      <w:spacing w:val="-20"/>
      <w:w w:val="100"/>
      <w:sz w:val="21"/>
      <w:szCs w:val="21"/>
      <w:shd w:val="clear" w:color="auto" w:fill="FFFFFF"/>
    </w:rPr>
  </w:style>
  <w:style w:type="character" w:customStyle="1" w:styleId="995pt0pt30">
    <w:name w:val="Основной текст (9) + 9;5 pt;Не полужирный;Малые прописные;Интервал 0 pt;Масштаб 30%"/>
    <w:basedOn w:val="9"/>
    <w:rsid w:val="00341EA1"/>
    <w:rPr>
      <w:b/>
      <w:bCs/>
      <w:smallCaps/>
      <w:spacing w:val="10"/>
      <w:w w:val="30"/>
      <w:sz w:val="19"/>
      <w:szCs w:val="19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341EA1"/>
    <w:rPr>
      <w:b/>
      <w:bCs/>
      <w:spacing w:val="-10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41EA1"/>
    <w:pPr>
      <w:shd w:val="clear" w:color="auto" w:fill="FFFFFF"/>
      <w:spacing w:after="0" w:line="0" w:lineRule="atLeast"/>
    </w:pPr>
    <w:rPr>
      <w:spacing w:val="-10"/>
      <w:sz w:val="21"/>
      <w:szCs w:val="21"/>
      <w:lang w:eastAsia="ru-RU"/>
    </w:rPr>
  </w:style>
  <w:style w:type="paragraph" w:customStyle="1" w:styleId="70">
    <w:name w:val="Основной текст (7)"/>
    <w:basedOn w:val="a"/>
    <w:link w:val="7"/>
    <w:rsid w:val="00341EA1"/>
    <w:pPr>
      <w:shd w:val="clear" w:color="auto" w:fill="FFFFFF"/>
      <w:spacing w:after="0" w:line="280" w:lineRule="exact"/>
      <w:jc w:val="both"/>
    </w:pPr>
    <w:rPr>
      <w:spacing w:val="-10"/>
      <w:sz w:val="28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7238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F4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E267F9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B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B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E267F9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267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9D6F4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rsid w:val="00705BEA"/>
  </w:style>
  <w:style w:type="character" w:customStyle="1" w:styleId="50">
    <w:name w:val="Заголовок 5 Знак"/>
    <w:link w:val="5"/>
    <w:uiPriority w:val="9"/>
    <w:semiHidden/>
    <w:rsid w:val="008D6B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sid w:val="008D6B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87238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BAE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F1188"/>
    <w:rPr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0"/>
    <w:rsid w:val="00341EA1"/>
    <w:rPr>
      <w:spacing w:val="-10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EA1"/>
    <w:rPr>
      <w:spacing w:val="-10"/>
      <w:sz w:val="28"/>
      <w:szCs w:val="28"/>
      <w:shd w:val="clear" w:color="auto" w:fill="FFFFFF"/>
      <w:lang w:val="en-US"/>
    </w:rPr>
  </w:style>
  <w:style w:type="character" w:customStyle="1" w:styleId="70pt">
    <w:name w:val="Основной текст (7) + Интервал 0 pt"/>
    <w:basedOn w:val="7"/>
    <w:rsid w:val="00341EA1"/>
    <w:rPr>
      <w:spacing w:val="0"/>
      <w:sz w:val="28"/>
      <w:szCs w:val="28"/>
      <w:shd w:val="clear" w:color="auto" w:fill="FFFFFF"/>
      <w:lang w:val="en-US"/>
    </w:rPr>
  </w:style>
  <w:style w:type="character" w:customStyle="1" w:styleId="90pt">
    <w:name w:val="Основной текст (9) + Не полужирный;Интервал 0 pt"/>
    <w:basedOn w:val="9"/>
    <w:rsid w:val="00341EA1"/>
    <w:rPr>
      <w:b/>
      <w:bCs/>
      <w:spacing w:val="0"/>
      <w:sz w:val="21"/>
      <w:szCs w:val="21"/>
      <w:shd w:val="clear" w:color="auto" w:fill="FFFFFF"/>
    </w:rPr>
  </w:style>
  <w:style w:type="character" w:customStyle="1" w:styleId="9Tahoma-1pt">
    <w:name w:val="Основной текст (9) + Tahoma;Не полужирный;Интервал -1 pt"/>
    <w:basedOn w:val="9"/>
    <w:rsid w:val="00341EA1"/>
    <w:rPr>
      <w:rFonts w:ascii="Tahoma" w:eastAsia="Tahoma" w:hAnsi="Tahoma" w:cs="Tahoma"/>
      <w:b/>
      <w:bCs/>
      <w:spacing w:val="-20"/>
      <w:w w:val="100"/>
      <w:sz w:val="21"/>
      <w:szCs w:val="21"/>
      <w:shd w:val="clear" w:color="auto" w:fill="FFFFFF"/>
    </w:rPr>
  </w:style>
  <w:style w:type="character" w:customStyle="1" w:styleId="995pt0pt30">
    <w:name w:val="Основной текст (9) + 9;5 pt;Не полужирный;Малые прописные;Интервал 0 pt;Масштаб 30%"/>
    <w:basedOn w:val="9"/>
    <w:rsid w:val="00341EA1"/>
    <w:rPr>
      <w:b/>
      <w:bCs/>
      <w:smallCaps/>
      <w:spacing w:val="10"/>
      <w:w w:val="30"/>
      <w:sz w:val="19"/>
      <w:szCs w:val="19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341EA1"/>
    <w:rPr>
      <w:b/>
      <w:bCs/>
      <w:spacing w:val="-10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41EA1"/>
    <w:pPr>
      <w:shd w:val="clear" w:color="auto" w:fill="FFFFFF"/>
      <w:spacing w:after="0" w:line="0" w:lineRule="atLeast"/>
    </w:pPr>
    <w:rPr>
      <w:spacing w:val="-10"/>
      <w:sz w:val="21"/>
      <w:szCs w:val="21"/>
      <w:lang w:eastAsia="ru-RU"/>
    </w:rPr>
  </w:style>
  <w:style w:type="paragraph" w:customStyle="1" w:styleId="70">
    <w:name w:val="Основной текст (7)"/>
    <w:basedOn w:val="a"/>
    <w:link w:val="7"/>
    <w:rsid w:val="00341EA1"/>
    <w:pPr>
      <w:shd w:val="clear" w:color="auto" w:fill="FFFFFF"/>
      <w:spacing w:after="0" w:line="280" w:lineRule="exact"/>
      <w:jc w:val="both"/>
    </w:pPr>
    <w:rPr>
      <w:spacing w:val="-10"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Alleghik</cp:lastModifiedBy>
  <cp:revision>8</cp:revision>
  <cp:lastPrinted>2014-10-21T18:28:00Z</cp:lastPrinted>
  <dcterms:created xsi:type="dcterms:W3CDTF">2014-10-20T17:49:00Z</dcterms:created>
  <dcterms:modified xsi:type="dcterms:W3CDTF">2014-11-07T16:17:00Z</dcterms:modified>
</cp:coreProperties>
</file>